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D4C8" w14:textId="77777777" w:rsidR="00553DEB" w:rsidRPr="00553DEB" w:rsidRDefault="00553DEB" w:rsidP="00553DEB">
      <w:pPr>
        <w:jc w:val="right"/>
        <w:rPr>
          <w:b/>
          <w:i/>
        </w:rPr>
      </w:pPr>
      <w:r w:rsidRPr="00553DEB">
        <w:rPr>
          <w:i/>
        </w:rPr>
        <w:t>Allegato C. Offerta economica</w:t>
      </w:r>
    </w:p>
    <w:p w14:paraId="2768D3CD" w14:textId="77777777" w:rsidR="00553DEB" w:rsidRPr="00553DEB" w:rsidRDefault="00553DEB" w:rsidP="00553DEB"/>
    <w:p w14:paraId="4DE85497" w14:textId="77777777" w:rsidR="000464E7" w:rsidRPr="000464E7" w:rsidRDefault="000464E7" w:rsidP="000464E7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65021326" w14:textId="77777777" w:rsidR="000464E7" w:rsidRPr="000464E7" w:rsidRDefault="000464E7" w:rsidP="000464E7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  <w:r w:rsidRPr="000464E7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Codice progetto MUR:</w:t>
      </w:r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0464E7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- CUP:</w:t>
      </w:r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1BA58108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 xml:space="preserve">PNRR </w:t>
      </w:r>
    </w:p>
    <w:p w14:paraId="3753DCC9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MISSIONE «ISTRUZIONE E RICERCA»</w:t>
      </w:r>
    </w:p>
    <w:p w14:paraId="2749CC6F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Missione 4 Componente 2</w:t>
      </w:r>
    </w:p>
    <w:p w14:paraId="5B48D140" w14:textId="74A9A285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Investimento 1.4</w:t>
      </w:r>
    </w:p>
    <w:p w14:paraId="139071CC" w14:textId="77777777" w:rsidR="000464E7" w:rsidRPr="000464E7" w:rsidRDefault="000464E7" w:rsidP="000464E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0464E7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2A02EE4C" w14:textId="2ACCB0B1" w:rsidR="000464E7" w:rsidRPr="000464E7" w:rsidRDefault="000464E7" w:rsidP="000464E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0464E7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</w:p>
    <w:p w14:paraId="7B921C76" w14:textId="77777777" w:rsidR="00553DEB" w:rsidRPr="00553DEB" w:rsidRDefault="00553DEB" w:rsidP="00553DEB">
      <w:pPr>
        <w:jc w:val="center"/>
        <w:rPr>
          <w:b/>
        </w:rPr>
      </w:pPr>
      <w:r w:rsidRPr="00553DEB">
        <w:rPr>
          <w:b/>
        </w:rPr>
        <w:t>AVVISO DI INDAGINE DI MERCATO</w:t>
      </w:r>
    </w:p>
    <w:p w14:paraId="2F5AD587" w14:textId="57782017" w:rsidR="00553DEB" w:rsidRPr="00553DEB" w:rsidRDefault="000464E7" w:rsidP="00553DEB">
      <w:pPr>
        <w:jc w:val="center"/>
        <w:rPr>
          <w:b/>
        </w:rPr>
      </w:pPr>
      <w:r>
        <w:rPr>
          <w:b/>
        </w:rPr>
        <w:t>n.3</w:t>
      </w:r>
      <w:r w:rsidR="00553DEB" w:rsidRPr="00553DEB">
        <w:rPr>
          <w:b/>
        </w:rPr>
        <w:t>/2023</w:t>
      </w:r>
    </w:p>
    <w:p w14:paraId="4ABE5CDB" w14:textId="4D3B9EC7" w:rsidR="00553DEB" w:rsidRPr="00553DEB" w:rsidRDefault="00553DEB" w:rsidP="00553DEB">
      <w:pPr>
        <w:jc w:val="both"/>
        <w:rPr>
          <w:b/>
        </w:rPr>
      </w:pPr>
      <w:r w:rsidRPr="00553DEB">
        <w:rPr>
          <w:b/>
        </w:rPr>
        <w:t xml:space="preserve">OGGETTO: </w:t>
      </w:r>
      <w:r w:rsidR="000464E7" w:rsidRPr="000464E7">
        <w:rPr>
          <w:rFonts w:ascii="Cambria" w:hAnsi="Cambria" w:cs="Calibri"/>
          <w:b/>
          <w:color w:val="000000"/>
          <w:sz w:val="24"/>
          <w:szCs w:val="24"/>
          <w:highlight w:val="yellow"/>
        </w:rPr>
        <w:t xml:space="preserve">INDAGINE DI MERCATO FINALIZZATA AD INDIVIDURARE L’OPERATORE ECONOMICO PER L’AFFIDAMENTO DIRETTO DELLA </w:t>
      </w:r>
      <w:r w:rsidR="000464E7" w:rsidRPr="000464E7">
        <w:rPr>
          <w:rFonts w:ascii="Cambria" w:hAnsi="Cambria"/>
          <w:b/>
          <w:sz w:val="24"/>
          <w:szCs w:val="24"/>
          <w:highlight w:val="yellow"/>
        </w:rPr>
        <w:t xml:space="preserve">FORNITURA, INSTALLAZIONE COLLAUDO E TRAING DI UN SISTEMA AUTOMATICO DI </w:t>
      </w:r>
      <w:r w:rsidR="000464E7" w:rsidRPr="000464E7">
        <w:rPr>
          <w:rFonts w:ascii="Cambria" w:hAnsi="Cambria"/>
          <w:b/>
          <w:caps/>
          <w:sz w:val="24"/>
          <w:szCs w:val="24"/>
          <w:highlight w:val="yellow"/>
        </w:rPr>
        <w:t>sintesi peptidica</w:t>
      </w:r>
      <w:r w:rsidR="000464E7" w:rsidRPr="000464E7">
        <w:rPr>
          <w:rFonts w:ascii="Cambria" w:hAnsi="Cambria"/>
          <w:b/>
          <w:sz w:val="24"/>
          <w:szCs w:val="24"/>
          <w:highlight w:val="yellow"/>
        </w:rPr>
        <w:t xml:space="preserve"> CON ALCUNE SPECIFICHE ESSENZIALI</w:t>
      </w:r>
    </w:p>
    <w:p w14:paraId="03FD1BF9" w14:textId="77777777" w:rsidR="00553DEB" w:rsidRPr="00553DEB" w:rsidRDefault="00553DEB" w:rsidP="00553DEB">
      <w:pPr>
        <w:jc w:val="both"/>
        <w:rPr>
          <w:b/>
        </w:rPr>
      </w:pPr>
    </w:p>
    <w:p w14:paraId="6EA63670" w14:textId="79834F36" w:rsidR="000464E7" w:rsidRPr="000464E7" w:rsidRDefault="00553DEB" w:rsidP="000464E7">
      <w:pPr>
        <w:tabs>
          <w:tab w:val="left" w:pos="6379"/>
        </w:tabs>
        <w:spacing w:line="36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553DEB">
        <w:rPr>
          <w:b/>
        </w:rPr>
        <w:t xml:space="preserve">CPV: </w:t>
      </w:r>
      <w:r w:rsidR="000464E7" w:rsidRPr="000464E7">
        <w:rPr>
          <w:rFonts w:ascii="Cambria" w:hAnsi="Cambria" w:cs="Calibri"/>
          <w:color w:val="000000"/>
          <w:sz w:val="24"/>
          <w:szCs w:val="24"/>
          <w:highlight w:val="yellow"/>
        </w:rPr>
        <w:t>38000000-5</w:t>
      </w:r>
    </w:p>
    <w:p w14:paraId="2026CDD7" w14:textId="1C88DA2D" w:rsidR="00553DEB" w:rsidRPr="00553DEB" w:rsidRDefault="00553DEB" w:rsidP="00553DEB">
      <w:pPr>
        <w:jc w:val="both"/>
        <w:rPr>
          <w:b/>
        </w:rPr>
      </w:pPr>
    </w:p>
    <w:p w14:paraId="0BB3754B" w14:textId="2489EC55" w:rsidR="00553DEB" w:rsidRPr="00553DEB" w:rsidRDefault="00553DEB" w:rsidP="00553DEB">
      <w:pPr>
        <w:rPr>
          <w:b/>
        </w:rPr>
      </w:pPr>
      <w:r w:rsidRPr="00553DEB">
        <w:rPr>
          <w:b/>
        </w:rPr>
        <w:t>CUP:</w:t>
      </w:r>
      <w:r w:rsidR="000464E7"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7EA77CF5" w14:textId="77777777" w:rsidR="00553DEB" w:rsidRPr="00553DEB" w:rsidRDefault="00553DEB" w:rsidP="00553DEB">
      <w:pPr>
        <w:rPr>
          <w:b/>
        </w:rPr>
      </w:pPr>
    </w:p>
    <w:p w14:paraId="7A71C47A" w14:textId="77777777" w:rsidR="00553DEB" w:rsidRPr="00553DEB" w:rsidRDefault="00553DEB" w:rsidP="00146864">
      <w:pPr>
        <w:jc w:val="center"/>
        <w:rPr>
          <w:b/>
        </w:rPr>
      </w:pPr>
      <w:r w:rsidRPr="00553DEB">
        <w:rPr>
          <w:b/>
        </w:rPr>
        <w:t>OFFERTA ECONOMICA</w:t>
      </w:r>
    </w:p>
    <w:p w14:paraId="798B77B9" w14:textId="77777777" w:rsidR="00553DEB" w:rsidRPr="00553DEB" w:rsidRDefault="00553DEB" w:rsidP="00553DEB">
      <w:pPr>
        <w:rPr>
          <w:b/>
        </w:rPr>
      </w:pPr>
    </w:p>
    <w:p w14:paraId="767CFAB3" w14:textId="77777777" w:rsidR="00553DEB" w:rsidRPr="00553DEB" w:rsidRDefault="00553DEB" w:rsidP="00553DEB">
      <w:pPr>
        <w:rPr>
          <w:b/>
        </w:rPr>
      </w:pPr>
    </w:p>
    <w:p w14:paraId="33AAA707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CIFRA EURO_________________</w:t>
      </w:r>
    </w:p>
    <w:p w14:paraId="34D69714" w14:textId="77777777" w:rsidR="00553DEB" w:rsidRPr="00553DEB" w:rsidRDefault="00553DEB" w:rsidP="00553DEB">
      <w:pPr>
        <w:rPr>
          <w:b/>
        </w:rPr>
      </w:pPr>
    </w:p>
    <w:p w14:paraId="276EA472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LETTERE EURO______________</w:t>
      </w:r>
    </w:p>
    <w:p w14:paraId="5AA77C82" w14:textId="77777777" w:rsidR="00553DEB" w:rsidRPr="00553DEB" w:rsidRDefault="00553DEB" w:rsidP="00553DEB">
      <w:pPr>
        <w:rPr>
          <w:b/>
        </w:rPr>
      </w:pPr>
    </w:p>
    <w:p w14:paraId="666071EC" w14:textId="77777777" w:rsidR="00553DEB" w:rsidRPr="00553DEB" w:rsidRDefault="00553DEB" w:rsidP="00553DEB">
      <w:pPr>
        <w:rPr>
          <w:b/>
        </w:rPr>
      </w:pPr>
    </w:p>
    <w:p w14:paraId="1CFF5DC0" w14:textId="6490CC2A" w:rsidR="00553DEB" w:rsidRPr="00553DEB" w:rsidRDefault="00FA018A" w:rsidP="00FA018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553DEB" w:rsidRPr="00553DEB">
        <w:rPr>
          <w:b/>
        </w:rPr>
        <w:t>Il Rappresentante Legale</w:t>
      </w:r>
    </w:p>
    <w:p w14:paraId="0BBC61A0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 xml:space="preserve">                                                                                                                                 ____________________</w:t>
      </w:r>
      <w:bookmarkStart w:id="1" w:name="_GoBack"/>
      <w:bookmarkEnd w:id="1"/>
    </w:p>
    <w:sectPr w:rsidR="00553DEB" w:rsidRPr="00553DEB" w:rsidSect="004248E4">
      <w:headerReference w:type="default" r:id="rId7"/>
      <w:footerReference w:type="default" r:id="rId8"/>
      <w:pgSz w:w="11906" w:h="16838"/>
      <w:pgMar w:top="568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7CA0E" w14:textId="77777777" w:rsidR="00A11A99" w:rsidRDefault="00A11A99" w:rsidP="009007BB">
      <w:pPr>
        <w:spacing w:after="0" w:line="240" w:lineRule="auto"/>
      </w:pPr>
      <w:r>
        <w:separator/>
      </w:r>
    </w:p>
  </w:endnote>
  <w:endnote w:type="continuationSeparator" w:id="0">
    <w:p w14:paraId="500BAA40" w14:textId="77777777" w:rsidR="00A11A99" w:rsidRDefault="00A11A99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D00C" w14:textId="5587CCA6" w:rsidR="00D613D4" w:rsidRDefault="000464E7" w:rsidP="00A1277F">
    <w:pPr>
      <w:pStyle w:val="Pidipagina"/>
      <w:jc w:val="center"/>
      <w:rPr>
        <w:rFonts w:ascii="Times New Roman" w:hAnsi="Times New Roman"/>
        <w:sz w:val="20"/>
        <w:szCs w:val="20"/>
      </w:rPr>
    </w:pP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 wp14:anchorId="2148BAB4" wp14:editId="1EEA9337">
          <wp:simplePos x="0" y="0"/>
          <wp:positionH relativeFrom="margin">
            <wp:posOffset>-403224</wp:posOffset>
          </wp:positionH>
          <wp:positionV relativeFrom="paragraph">
            <wp:posOffset>-607060</wp:posOffset>
          </wp:positionV>
          <wp:extent cx="7533640" cy="1021196"/>
          <wp:effectExtent l="0" t="0" r="0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745" cy="102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0A37" w14:textId="49F84BFC" w:rsidR="00D613D4" w:rsidRPr="009007BB" w:rsidRDefault="00D613D4" w:rsidP="00A1277F">
    <w:pPr>
      <w:pStyle w:val="Pidipa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7EF27" w14:textId="77777777" w:rsidR="00A11A99" w:rsidRDefault="00A11A99" w:rsidP="009007BB">
      <w:pPr>
        <w:spacing w:after="0" w:line="240" w:lineRule="auto"/>
      </w:pPr>
      <w:r>
        <w:separator/>
      </w:r>
    </w:p>
  </w:footnote>
  <w:footnote w:type="continuationSeparator" w:id="0">
    <w:p w14:paraId="48CC534B" w14:textId="77777777" w:rsidR="00A11A99" w:rsidRDefault="00A11A99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34938C51" w:rsidR="004248E4" w:rsidRDefault="000464E7">
    <w:pPr>
      <w:pStyle w:val="Intestazione"/>
      <w:rPr>
        <w:noProof/>
        <w:lang w:eastAsia="it-IT"/>
      </w:rPr>
    </w:pP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1B7ACF4D" wp14:editId="4A060BC7">
          <wp:simplePos x="0" y="0"/>
          <wp:positionH relativeFrom="column">
            <wp:posOffset>5445125</wp:posOffset>
          </wp:positionH>
          <wp:positionV relativeFrom="paragraph">
            <wp:posOffset>-221615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23EC42DF" wp14:editId="3FC6AAAA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43800" cy="10763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A7F62" w14:textId="4BD43EBD" w:rsidR="004248E4" w:rsidRDefault="004248E4">
    <w:pPr>
      <w:pStyle w:val="Intestazione"/>
      <w:rPr>
        <w:noProof/>
        <w:lang w:eastAsia="it-IT"/>
      </w:rPr>
    </w:pPr>
  </w:p>
  <w:p w14:paraId="0FC43216" w14:textId="77777777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7C5"/>
    <w:rsid w:val="000254F2"/>
    <w:rsid w:val="00043EDC"/>
    <w:rsid w:val="000464E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459A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17</cp:revision>
  <cp:lastPrinted>2018-03-07T07:10:00Z</cp:lastPrinted>
  <dcterms:created xsi:type="dcterms:W3CDTF">2023-08-30T09:48:00Z</dcterms:created>
  <dcterms:modified xsi:type="dcterms:W3CDTF">2023-10-04T13:27:00Z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