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11AD3" w14:textId="77777777" w:rsidR="00AD109F" w:rsidRDefault="00AD109F"/>
    <w:p w14:paraId="328349B1" w14:textId="77777777" w:rsidR="00AD109F" w:rsidRDefault="00AD109F" w:rsidP="00AD109F">
      <w:pPr>
        <w:jc w:val="center"/>
        <w:rPr>
          <w:b/>
          <w:bCs/>
          <w:sz w:val="28"/>
          <w:szCs w:val="28"/>
        </w:rPr>
      </w:pPr>
      <w:r w:rsidRPr="00AD109F">
        <w:rPr>
          <w:b/>
          <w:bCs/>
          <w:sz w:val="28"/>
          <w:szCs w:val="28"/>
        </w:rPr>
        <w:t xml:space="preserve">Tabelle di conversione </w:t>
      </w:r>
      <w:r>
        <w:rPr>
          <w:b/>
          <w:bCs/>
          <w:sz w:val="28"/>
          <w:szCs w:val="28"/>
        </w:rPr>
        <w:t xml:space="preserve">dei </w:t>
      </w:r>
      <w:r w:rsidRPr="00AD109F">
        <w:rPr>
          <w:b/>
          <w:bCs/>
          <w:sz w:val="28"/>
          <w:szCs w:val="28"/>
        </w:rPr>
        <w:t xml:space="preserve">voti conseguiti negli esami </w:t>
      </w:r>
    </w:p>
    <w:p w14:paraId="5C8B1FE1" w14:textId="40986C66" w:rsidR="00AD109F" w:rsidRPr="00AD109F" w:rsidRDefault="00AD109F" w:rsidP="00AD109F">
      <w:pPr>
        <w:jc w:val="center"/>
        <w:rPr>
          <w:b/>
          <w:bCs/>
          <w:sz w:val="28"/>
          <w:szCs w:val="28"/>
        </w:rPr>
      </w:pPr>
      <w:r w:rsidRPr="00AD109F">
        <w:rPr>
          <w:b/>
          <w:bCs/>
          <w:sz w:val="28"/>
          <w:szCs w:val="28"/>
        </w:rPr>
        <w:t>svolti durante il periodo Erasmus, divisi per sede.</w:t>
      </w:r>
    </w:p>
    <w:p w14:paraId="0697BE99" w14:textId="2A273631" w:rsidR="008D39AB" w:rsidRDefault="00AD109F" w:rsidP="00AD109F">
      <w:pPr>
        <w:jc w:val="center"/>
      </w:pPr>
      <w:r>
        <w:t>(Verbale Consiglio di Dipartimento del 30 ottobre 2019)</w:t>
      </w:r>
    </w:p>
    <w:p w14:paraId="3A154EF3" w14:textId="0122455E" w:rsidR="008D39AB" w:rsidRPr="008D39AB" w:rsidRDefault="008D39AB">
      <w:pPr>
        <w:rPr>
          <w:u w:val="single"/>
        </w:rPr>
      </w:pPr>
      <w:r>
        <w:tab/>
      </w:r>
      <w:r>
        <w:tab/>
      </w:r>
      <w:r>
        <w:tab/>
      </w:r>
      <w:r>
        <w:tab/>
      </w:r>
      <w:r>
        <w:tab/>
      </w:r>
      <w:r>
        <w:tab/>
      </w:r>
      <w:r>
        <w:tab/>
      </w:r>
      <w:r>
        <w:tab/>
      </w:r>
      <w:r>
        <w:tab/>
      </w:r>
      <w:r>
        <w:tab/>
      </w:r>
      <w:r>
        <w:tab/>
      </w:r>
      <w:r>
        <w:tab/>
      </w:r>
    </w:p>
    <w:p w14:paraId="38702F30" w14:textId="77777777" w:rsidR="008D39AB" w:rsidRDefault="008D39AB">
      <w:pPr>
        <w:rPr>
          <w:b/>
          <w:bCs/>
        </w:rPr>
      </w:pPr>
    </w:p>
    <w:p w14:paraId="420BB6FC" w14:textId="60599CEB" w:rsidR="008D39AB" w:rsidRDefault="008D39AB">
      <w:pPr>
        <w:rPr>
          <w:b/>
          <w:bCs/>
          <w:sz w:val="24"/>
          <w:szCs w:val="24"/>
        </w:rPr>
      </w:pPr>
      <w:r w:rsidRPr="008D39AB">
        <w:rPr>
          <w:b/>
          <w:bCs/>
          <w:sz w:val="24"/>
          <w:szCs w:val="24"/>
        </w:rPr>
        <w:t>FRANCIA</w:t>
      </w:r>
    </w:p>
    <w:tbl>
      <w:tblPr>
        <w:tblStyle w:val="Grigliatabella"/>
        <w:tblW w:w="8144" w:type="dxa"/>
        <w:tblLook w:val="04A0" w:firstRow="1" w:lastRow="0" w:firstColumn="1" w:lastColumn="0" w:noHBand="0" w:noVBand="1"/>
      </w:tblPr>
      <w:tblGrid>
        <w:gridCol w:w="1526"/>
        <w:gridCol w:w="1559"/>
        <w:gridCol w:w="1559"/>
        <w:gridCol w:w="1632"/>
        <w:gridCol w:w="1868"/>
      </w:tblGrid>
      <w:tr w:rsidR="008D39AB" w:rsidRPr="0037068D" w14:paraId="3BE16FB2" w14:textId="77777777" w:rsidTr="00821CC4">
        <w:tc>
          <w:tcPr>
            <w:tcW w:w="1526" w:type="dxa"/>
            <w:vAlign w:val="center"/>
          </w:tcPr>
          <w:p w14:paraId="5310F5D6" w14:textId="77777777" w:rsidR="008D39AB" w:rsidRPr="004D725A" w:rsidRDefault="008D39AB" w:rsidP="00821CC4">
            <w:pPr>
              <w:spacing w:after="0"/>
              <w:jc w:val="center"/>
              <w:rPr>
                <w:b/>
                <w:sz w:val="24"/>
                <w:szCs w:val="24"/>
              </w:rPr>
            </w:pPr>
            <w:r w:rsidRPr="004D725A">
              <w:rPr>
                <w:b/>
                <w:sz w:val="24"/>
                <w:szCs w:val="24"/>
              </w:rPr>
              <w:t>Voto Francia</w:t>
            </w:r>
          </w:p>
          <w:p w14:paraId="4CB3FA38" w14:textId="77777777" w:rsidR="008D39AB" w:rsidRPr="004D725A" w:rsidRDefault="008D39AB" w:rsidP="00821CC4">
            <w:pPr>
              <w:spacing w:after="0"/>
              <w:jc w:val="center"/>
              <w:rPr>
                <w:b/>
                <w:sz w:val="24"/>
                <w:szCs w:val="24"/>
              </w:rPr>
            </w:pPr>
            <w:r w:rsidRPr="004D725A">
              <w:rPr>
                <w:b/>
                <w:sz w:val="24"/>
                <w:szCs w:val="24"/>
              </w:rPr>
              <w:t>35/70</w:t>
            </w:r>
          </w:p>
        </w:tc>
        <w:tc>
          <w:tcPr>
            <w:tcW w:w="1559" w:type="dxa"/>
            <w:vAlign w:val="center"/>
          </w:tcPr>
          <w:p w14:paraId="2F930A44" w14:textId="77777777" w:rsidR="008D39AB" w:rsidRPr="004D725A" w:rsidRDefault="008D39AB" w:rsidP="00821CC4">
            <w:pPr>
              <w:spacing w:after="0"/>
              <w:jc w:val="center"/>
              <w:rPr>
                <w:b/>
                <w:sz w:val="24"/>
                <w:szCs w:val="24"/>
              </w:rPr>
            </w:pPr>
            <w:r w:rsidRPr="004D725A">
              <w:rPr>
                <w:b/>
                <w:sz w:val="24"/>
                <w:szCs w:val="24"/>
              </w:rPr>
              <w:t>Voto Francia</w:t>
            </w:r>
          </w:p>
          <w:p w14:paraId="36FD96F7" w14:textId="77777777" w:rsidR="008D39AB" w:rsidRPr="004D725A" w:rsidRDefault="008D39AB" w:rsidP="00821CC4">
            <w:pPr>
              <w:spacing w:after="0"/>
              <w:jc w:val="center"/>
              <w:rPr>
                <w:b/>
                <w:sz w:val="24"/>
                <w:szCs w:val="24"/>
              </w:rPr>
            </w:pPr>
            <w:r w:rsidRPr="004D725A">
              <w:rPr>
                <w:b/>
                <w:sz w:val="24"/>
                <w:szCs w:val="24"/>
              </w:rPr>
              <w:t>15/30</w:t>
            </w:r>
          </w:p>
        </w:tc>
        <w:tc>
          <w:tcPr>
            <w:tcW w:w="1559" w:type="dxa"/>
            <w:vAlign w:val="center"/>
          </w:tcPr>
          <w:p w14:paraId="3995476A" w14:textId="77777777" w:rsidR="008D39AB" w:rsidRPr="004D725A" w:rsidRDefault="008D39AB" w:rsidP="00821CC4">
            <w:pPr>
              <w:spacing w:after="0"/>
              <w:jc w:val="center"/>
              <w:rPr>
                <w:b/>
                <w:sz w:val="24"/>
                <w:szCs w:val="24"/>
              </w:rPr>
            </w:pPr>
            <w:r w:rsidRPr="004D725A">
              <w:rPr>
                <w:b/>
                <w:sz w:val="24"/>
                <w:szCs w:val="24"/>
              </w:rPr>
              <w:t>Voto Francia</w:t>
            </w:r>
          </w:p>
          <w:p w14:paraId="2EE18480" w14:textId="77777777" w:rsidR="008D39AB" w:rsidRPr="004D725A" w:rsidRDefault="008D39AB" w:rsidP="00821CC4">
            <w:pPr>
              <w:spacing w:after="0"/>
              <w:jc w:val="center"/>
              <w:rPr>
                <w:b/>
                <w:sz w:val="24"/>
                <w:szCs w:val="24"/>
              </w:rPr>
            </w:pPr>
            <w:r w:rsidRPr="004D725A">
              <w:rPr>
                <w:b/>
                <w:sz w:val="24"/>
                <w:szCs w:val="24"/>
              </w:rPr>
              <w:t>25/50</w:t>
            </w:r>
          </w:p>
        </w:tc>
        <w:tc>
          <w:tcPr>
            <w:tcW w:w="1632" w:type="dxa"/>
            <w:vAlign w:val="center"/>
          </w:tcPr>
          <w:p w14:paraId="1CA4F7EC" w14:textId="77777777" w:rsidR="008D39AB" w:rsidRDefault="008D39AB" w:rsidP="00821CC4">
            <w:pPr>
              <w:spacing w:after="0"/>
              <w:jc w:val="center"/>
              <w:rPr>
                <w:b/>
                <w:sz w:val="24"/>
                <w:szCs w:val="24"/>
              </w:rPr>
            </w:pPr>
            <w:r w:rsidRPr="004D725A">
              <w:rPr>
                <w:b/>
                <w:sz w:val="24"/>
                <w:szCs w:val="24"/>
              </w:rPr>
              <w:t xml:space="preserve">Voto </w:t>
            </w:r>
            <w:r>
              <w:rPr>
                <w:b/>
                <w:sz w:val="24"/>
                <w:szCs w:val="24"/>
              </w:rPr>
              <w:t>Francia</w:t>
            </w:r>
          </w:p>
          <w:p w14:paraId="7FC7CEE7" w14:textId="77777777" w:rsidR="008D39AB" w:rsidRPr="004D725A" w:rsidRDefault="008D39AB" w:rsidP="00821CC4">
            <w:pPr>
              <w:spacing w:after="0"/>
              <w:jc w:val="center"/>
              <w:rPr>
                <w:b/>
                <w:sz w:val="24"/>
                <w:szCs w:val="24"/>
              </w:rPr>
            </w:pPr>
            <w:r>
              <w:rPr>
                <w:b/>
                <w:sz w:val="24"/>
                <w:szCs w:val="24"/>
              </w:rPr>
              <w:t>10/20</w:t>
            </w:r>
          </w:p>
        </w:tc>
        <w:tc>
          <w:tcPr>
            <w:tcW w:w="1868" w:type="dxa"/>
            <w:vAlign w:val="center"/>
          </w:tcPr>
          <w:p w14:paraId="2F5980A2" w14:textId="77777777" w:rsidR="008D39AB" w:rsidRPr="004D725A" w:rsidRDefault="008D39AB" w:rsidP="00821CC4">
            <w:pPr>
              <w:spacing w:after="0"/>
              <w:jc w:val="center"/>
              <w:rPr>
                <w:b/>
                <w:sz w:val="24"/>
                <w:szCs w:val="24"/>
              </w:rPr>
            </w:pPr>
            <w:r w:rsidRPr="004D725A">
              <w:rPr>
                <w:b/>
                <w:sz w:val="24"/>
                <w:szCs w:val="24"/>
              </w:rPr>
              <w:t>Voto Italia</w:t>
            </w:r>
          </w:p>
          <w:p w14:paraId="17A8A57D" w14:textId="77777777" w:rsidR="008D39AB" w:rsidRPr="004D725A" w:rsidRDefault="008D39AB" w:rsidP="00821CC4">
            <w:pPr>
              <w:spacing w:after="0"/>
              <w:jc w:val="center"/>
              <w:rPr>
                <w:b/>
                <w:sz w:val="24"/>
                <w:szCs w:val="24"/>
              </w:rPr>
            </w:pPr>
            <w:r w:rsidRPr="004D725A">
              <w:rPr>
                <w:b/>
                <w:sz w:val="24"/>
                <w:szCs w:val="24"/>
              </w:rPr>
              <w:t>18/30 e Lode</w:t>
            </w:r>
          </w:p>
        </w:tc>
      </w:tr>
      <w:tr w:rsidR="008D39AB" w14:paraId="49CCF5BF" w14:textId="77777777" w:rsidTr="00821CC4">
        <w:tc>
          <w:tcPr>
            <w:tcW w:w="1526" w:type="dxa"/>
          </w:tcPr>
          <w:p w14:paraId="5286DDD9" w14:textId="77777777" w:rsidR="008D39AB" w:rsidRDefault="008D39AB" w:rsidP="00821CC4">
            <w:pPr>
              <w:rPr>
                <w:sz w:val="24"/>
                <w:szCs w:val="24"/>
              </w:rPr>
            </w:pPr>
            <w:r>
              <w:rPr>
                <w:sz w:val="24"/>
                <w:szCs w:val="24"/>
              </w:rPr>
              <w:t>35</w:t>
            </w:r>
          </w:p>
        </w:tc>
        <w:tc>
          <w:tcPr>
            <w:tcW w:w="1559" w:type="dxa"/>
          </w:tcPr>
          <w:p w14:paraId="1AF9B409" w14:textId="77777777" w:rsidR="008D39AB" w:rsidRDefault="008D39AB" w:rsidP="00821CC4">
            <w:pPr>
              <w:rPr>
                <w:sz w:val="24"/>
                <w:szCs w:val="24"/>
              </w:rPr>
            </w:pPr>
            <w:r>
              <w:rPr>
                <w:sz w:val="24"/>
                <w:szCs w:val="24"/>
              </w:rPr>
              <w:t>15</w:t>
            </w:r>
          </w:p>
        </w:tc>
        <w:tc>
          <w:tcPr>
            <w:tcW w:w="1559" w:type="dxa"/>
          </w:tcPr>
          <w:p w14:paraId="787C8DD0" w14:textId="77777777" w:rsidR="008D39AB" w:rsidRDefault="008D39AB" w:rsidP="00821CC4">
            <w:pPr>
              <w:rPr>
                <w:sz w:val="24"/>
                <w:szCs w:val="24"/>
              </w:rPr>
            </w:pPr>
            <w:r>
              <w:rPr>
                <w:sz w:val="24"/>
                <w:szCs w:val="24"/>
              </w:rPr>
              <w:t>25</w:t>
            </w:r>
          </w:p>
        </w:tc>
        <w:tc>
          <w:tcPr>
            <w:tcW w:w="1632" w:type="dxa"/>
          </w:tcPr>
          <w:p w14:paraId="5D596EE1" w14:textId="77777777" w:rsidR="008D39AB" w:rsidRPr="00BE4E69" w:rsidRDefault="008D39AB" w:rsidP="00821CC4">
            <w:pPr>
              <w:rPr>
                <w:sz w:val="24"/>
                <w:szCs w:val="24"/>
              </w:rPr>
            </w:pPr>
            <w:r w:rsidRPr="00BE4E69">
              <w:rPr>
                <w:sz w:val="24"/>
                <w:szCs w:val="24"/>
              </w:rPr>
              <w:t>10</w:t>
            </w:r>
          </w:p>
        </w:tc>
        <w:tc>
          <w:tcPr>
            <w:tcW w:w="1868" w:type="dxa"/>
          </w:tcPr>
          <w:p w14:paraId="4AFF9391" w14:textId="77777777" w:rsidR="008D39AB" w:rsidRDefault="008D39AB" w:rsidP="00821CC4">
            <w:pPr>
              <w:rPr>
                <w:sz w:val="24"/>
                <w:szCs w:val="24"/>
              </w:rPr>
            </w:pPr>
            <w:r>
              <w:rPr>
                <w:sz w:val="24"/>
                <w:szCs w:val="24"/>
              </w:rPr>
              <w:t>18</w:t>
            </w:r>
          </w:p>
        </w:tc>
      </w:tr>
      <w:tr w:rsidR="008D39AB" w14:paraId="438ECC0F" w14:textId="77777777" w:rsidTr="00821CC4">
        <w:tc>
          <w:tcPr>
            <w:tcW w:w="1526" w:type="dxa"/>
          </w:tcPr>
          <w:p w14:paraId="56FC7295" w14:textId="77777777" w:rsidR="008D39AB" w:rsidRDefault="008D39AB" w:rsidP="00821CC4">
            <w:pPr>
              <w:rPr>
                <w:sz w:val="24"/>
                <w:szCs w:val="24"/>
              </w:rPr>
            </w:pPr>
          </w:p>
        </w:tc>
        <w:tc>
          <w:tcPr>
            <w:tcW w:w="1559" w:type="dxa"/>
          </w:tcPr>
          <w:p w14:paraId="2DC4A1EF" w14:textId="77777777" w:rsidR="008D39AB" w:rsidRDefault="008D39AB" w:rsidP="00821CC4">
            <w:pPr>
              <w:rPr>
                <w:sz w:val="24"/>
                <w:szCs w:val="24"/>
              </w:rPr>
            </w:pPr>
          </w:p>
        </w:tc>
        <w:tc>
          <w:tcPr>
            <w:tcW w:w="1559" w:type="dxa"/>
          </w:tcPr>
          <w:p w14:paraId="6B852590" w14:textId="77777777" w:rsidR="008D39AB" w:rsidRDefault="008D39AB" w:rsidP="00821CC4">
            <w:pPr>
              <w:rPr>
                <w:sz w:val="24"/>
                <w:szCs w:val="24"/>
              </w:rPr>
            </w:pPr>
          </w:p>
        </w:tc>
        <w:tc>
          <w:tcPr>
            <w:tcW w:w="1632" w:type="dxa"/>
          </w:tcPr>
          <w:p w14:paraId="6DFEFA0C" w14:textId="77777777" w:rsidR="008D39AB" w:rsidRPr="00BE4E69" w:rsidRDefault="008D39AB" w:rsidP="00821CC4">
            <w:pPr>
              <w:rPr>
                <w:sz w:val="24"/>
                <w:szCs w:val="24"/>
              </w:rPr>
            </w:pPr>
            <w:r>
              <w:rPr>
                <w:sz w:val="24"/>
                <w:szCs w:val="24"/>
              </w:rPr>
              <w:t>10,5</w:t>
            </w:r>
          </w:p>
        </w:tc>
        <w:tc>
          <w:tcPr>
            <w:tcW w:w="1868" w:type="dxa"/>
          </w:tcPr>
          <w:p w14:paraId="69CB9E8F" w14:textId="77777777" w:rsidR="008D39AB" w:rsidRDefault="008D39AB" w:rsidP="00821CC4">
            <w:pPr>
              <w:rPr>
                <w:sz w:val="24"/>
                <w:szCs w:val="24"/>
              </w:rPr>
            </w:pPr>
            <w:r>
              <w:rPr>
                <w:sz w:val="24"/>
                <w:szCs w:val="24"/>
              </w:rPr>
              <w:t>19</w:t>
            </w:r>
          </w:p>
        </w:tc>
      </w:tr>
      <w:tr w:rsidR="008D39AB" w14:paraId="30A75F60" w14:textId="77777777" w:rsidTr="00821CC4">
        <w:tc>
          <w:tcPr>
            <w:tcW w:w="1526" w:type="dxa"/>
          </w:tcPr>
          <w:p w14:paraId="58373BCE" w14:textId="77777777" w:rsidR="008D39AB" w:rsidRDefault="008D39AB" w:rsidP="00821CC4">
            <w:pPr>
              <w:rPr>
                <w:sz w:val="24"/>
                <w:szCs w:val="24"/>
              </w:rPr>
            </w:pPr>
            <w:r>
              <w:rPr>
                <w:sz w:val="24"/>
                <w:szCs w:val="24"/>
              </w:rPr>
              <w:t>40</w:t>
            </w:r>
          </w:p>
        </w:tc>
        <w:tc>
          <w:tcPr>
            <w:tcW w:w="1559" w:type="dxa"/>
          </w:tcPr>
          <w:p w14:paraId="59FE3E4D" w14:textId="77777777" w:rsidR="008D39AB" w:rsidRDefault="008D39AB" w:rsidP="00821CC4">
            <w:pPr>
              <w:rPr>
                <w:sz w:val="24"/>
                <w:szCs w:val="24"/>
              </w:rPr>
            </w:pPr>
            <w:r>
              <w:rPr>
                <w:sz w:val="24"/>
                <w:szCs w:val="24"/>
              </w:rPr>
              <w:t>17</w:t>
            </w:r>
          </w:p>
        </w:tc>
        <w:tc>
          <w:tcPr>
            <w:tcW w:w="1559" w:type="dxa"/>
          </w:tcPr>
          <w:p w14:paraId="09A90277" w14:textId="77777777" w:rsidR="008D39AB" w:rsidRDefault="008D39AB" w:rsidP="00821CC4">
            <w:pPr>
              <w:rPr>
                <w:sz w:val="24"/>
                <w:szCs w:val="24"/>
              </w:rPr>
            </w:pPr>
            <w:r>
              <w:rPr>
                <w:sz w:val="24"/>
                <w:szCs w:val="24"/>
              </w:rPr>
              <w:t>29</w:t>
            </w:r>
          </w:p>
        </w:tc>
        <w:tc>
          <w:tcPr>
            <w:tcW w:w="1632" w:type="dxa"/>
          </w:tcPr>
          <w:p w14:paraId="33D057B0" w14:textId="77777777" w:rsidR="008D39AB" w:rsidRPr="00BE4E69" w:rsidRDefault="008D39AB" w:rsidP="00821CC4">
            <w:pPr>
              <w:rPr>
                <w:sz w:val="24"/>
                <w:szCs w:val="24"/>
              </w:rPr>
            </w:pPr>
            <w:r w:rsidRPr="00BE4E69">
              <w:rPr>
                <w:sz w:val="24"/>
                <w:szCs w:val="24"/>
              </w:rPr>
              <w:t>11</w:t>
            </w:r>
          </w:p>
        </w:tc>
        <w:tc>
          <w:tcPr>
            <w:tcW w:w="1868" w:type="dxa"/>
          </w:tcPr>
          <w:p w14:paraId="5AC0C737" w14:textId="77777777" w:rsidR="008D39AB" w:rsidRDefault="008D39AB" w:rsidP="00821CC4">
            <w:pPr>
              <w:rPr>
                <w:sz w:val="24"/>
                <w:szCs w:val="24"/>
              </w:rPr>
            </w:pPr>
            <w:r>
              <w:rPr>
                <w:sz w:val="24"/>
                <w:szCs w:val="24"/>
              </w:rPr>
              <w:t>20</w:t>
            </w:r>
          </w:p>
        </w:tc>
      </w:tr>
      <w:tr w:rsidR="008D39AB" w14:paraId="7DD5C7A5" w14:textId="77777777" w:rsidTr="00821CC4">
        <w:tc>
          <w:tcPr>
            <w:tcW w:w="1526" w:type="dxa"/>
          </w:tcPr>
          <w:p w14:paraId="2002A9EA" w14:textId="77777777" w:rsidR="008D39AB" w:rsidRDefault="008D39AB" w:rsidP="00821CC4">
            <w:pPr>
              <w:rPr>
                <w:sz w:val="24"/>
                <w:szCs w:val="24"/>
              </w:rPr>
            </w:pPr>
          </w:p>
        </w:tc>
        <w:tc>
          <w:tcPr>
            <w:tcW w:w="1559" w:type="dxa"/>
          </w:tcPr>
          <w:p w14:paraId="213D26CA" w14:textId="77777777" w:rsidR="008D39AB" w:rsidRDefault="008D39AB" w:rsidP="00821CC4">
            <w:pPr>
              <w:rPr>
                <w:sz w:val="24"/>
                <w:szCs w:val="24"/>
              </w:rPr>
            </w:pPr>
          </w:p>
        </w:tc>
        <w:tc>
          <w:tcPr>
            <w:tcW w:w="1559" w:type="dxa"/>
          </w:tcPr>
          <w:p w14:paraId="4205D060" w14:textId="77777777" w:rsidR="008D39AB" w:rsidRDefault="008D39AB" w:rsidP="00821CC4">
            <w:pPr>
              <w:rPr>
                <w:sz w:val="24"/>
                <w:szCs w:val="24"/>
              </w:rPr>
            </w:pPr>
          </w:p>
        </w:tc>
        <w:tc>
          <w:tcPr>
            <w:tcW w:w="1632" w:type="dxa"/>
          </w:tcPr>
          <w:p w14:paraId="7417C72B" w14:textId="77777777" w:rsidR="008D39AB" w:rsidRPr="00BE4E69" w:rsidRDefault="008D39AB" w:rsidP="00821CC4">
            <w:pPr>
              <w:rPr>
                <w:sz w:val="24"/>
                <w:szCs w:val="24"/>
              </w:rPr>
            </w:pPr>
            <w:r w:rsidRPr="00BE4E69">
              <w:rPr>
                <w:sz w:val="24"/>
                <w:szCs w:val="24"/>
              </w:rPr>
              <w:t>1</w:t>
            </w:r>
            <w:r>
              <w:rPr>
                <w:sz w:val="24"/>
                <w:szCs w:val="24"/>
              </w:rPr>
              <w:t>1,5</w:t>
            </w:r>
          </w:p>
        </w:tc>
        <w:tc>
          <w:tcPr>
            <w:tcW w:w="1868" w:type="dxa"/>
          </w:tcPr>
          <w:p w14:paraId="4F40A3B9" w14:textId="77777777" w:rsidR="008D39AB" w:rsidRDefault="008D39AB" w:rsidP="00821CC4">
            <w:pPr>
              <w:rPr>
                <w:sz w:val="24"/>
                <w:szCs w:val="24"/>
              </w:rPr>
            </w:pPr>
            <w:r>
              <w:rPr>
                <w:sz w:val="24"/>
                <w:szCs w:val="24"/>
              </w:rPr>
              <w:t>21</w:t>
            </w:r>
          </w:p>
        </w:tc>
      </w:tr>
      <w:tr w:rsidR="008D39AB" w14:paraId="5CC60D15" w14:textId="77777777" w:rsidTr="00821CC4">
        <w:tc>
          <w:tcPr>
            <w:tcW w:w="1526" w:type="dxa"/>
          </w:tcPr>
          <w:p w14:paraId="0D59042C" w14:textId="77777777" w:rsidR="008D39AB" w:rsidRDefault="008D39AB" w:rsidP="00821CC4">
            <w:pPr>
              <w:rPr>
                <w:sz w:val="24"/>
                <w:szCs w:val="24"/>
              </w:rPr>
            </w:pPr>
            <w:r>
              <w:rPr>
                <w:sz w:val="24"/>
                <w:szCs w:val="24"/>
              </w:rPr>
              <w:t>45</w:t>
            </w:r>
          </w:p>
        </w:tc>
        <w:tc>
          <w:tcPr>
            <w:tcW w:w="1559" w:type="dxa"/>
          </w:tcPr>
          <w:p w14:paraId="2B01CFF2" w14:textId="77777777" w:rsidR="008D39AB" w:rsidRDefault="008D39AB" w:rsidP="00821CC4">
            <w:pPr>
              <w:rPr>
                <w:sz w:val="24"/>
                <w:szCs w:val="24"/>
              </w:rPr>
            </w:pPr>
            <w:r>
              <w:rPr>
                <w:sz w:val="24"/>
                <w:szCs w:val="24"/>
              </w:rPr>
              <w:t>19</w:t>
            </w:r>
          </w:p>
        </w:tc>
        <w:tc>
          <w:tcPr>
            <w:tcW w:w="1559" w:type="dxa"/>
          </w:tcPr>
          <w:p w14:paraId="7F934715" w14:textId="77777777" w:rsidR="008D39AB" w:rsidRDefault="008D39AB" w:rsidP="00821CC4">
            <w:pPr>
              <w:rPr>
                <w:sz w:val="24"/>
                <w:szCs w:val="24"/>
              </w:rPr>
            </w:pPr>
            <w:r>
              <w:rPr>
                <w:sz w:val="24"/>
                <w:szCs w:val="24"/>
              </w:rPr>
              <w:t>32</w:t>
            </w:r>
          </w:p>
        </w:tc>
        <w:tc>
          <w:tcPr>
            <w:tcW w:w="1632" w:type="dxa"/>
          </w:tcPr>
          <w:p w14:paraId="501AFE78" w14:textId="77777777" w:rsidR="008D39AB" w:rsidRPr="00BE4E69" w:rsidRDefault="008D39AB" w:rsidP="00821CC4">
            <w:pPr>
              <w:rPr>
                <w:sz w:val="24"/>
                <w:szCs w:val="24"/>
              </w:rPr>
            </w:pPr>
            <w:r>
              <w:rPr>
                <w:sz w:val="24"/>
                <w:szCs w:val="24"/>
              </w:rPr>
              <w:t>12</w:t>
            </w:r>
          </w:p>
        </w:tc>
        <w:tc>
          <w:tcPr>
            <w:tcW w:w="1868" w:type="dxa"/>
          </w:tcPr>
          <w:p w14:paraId="36A11597" w14:textId="77777777" w:rsidR="008D39AB" w:rsidRDefault="008D39AB" w:rsidP="00821CC4">
            <w:pPr>
              <w:rPr>
                <w:sz w:val="24"/>
                <w:szCs w:val="24"/>
              </w:rPr>
            </w:pPr>
            <w:r>
              <w:rPr>
                <w:sz w:val="24"/>
                <w:szCs w:val="24"/>
              </w:rPr>
              <w:t>22</w:t>
            </w:r>
          </w:p>
        </w:tc>
      </w:tr>
      <w:tr w:rsidR="008D39AB" w14:paraId="2C57FE83" w14:textId="77777777" w:rsidTr="00821CC4">
        <w:tc>
          <w:tcPr>
            <w:tcW w:w="1526" w:type="dxa"/>
          </w:tcPr>
          <w:p w14:paraId="34F0C68E" w14:textId="77777777" w:rsidR="008D39AB" w:rsidRDefault="008D39AB" w:rsidP="00821CC4">
            <w:pPr>
              <w:rPr>
                <w:sz w:val="24"/>
                <w:szCs w:val="24"/>
              </w:rPr>
            </w:pPr>
          </w:p>
        </w:tc>
        <w:tc>
          <w:tcPr>
            <w:tcW w:w="1559" w:type="dxa"/>
          </w:tcPr>
          <w:p w14:paraId="13FE0CF5" w14:textId="77777777" w:rsidR="008D39AB" w:rsidRDefault="008D39AB" w:rsidP="00821CC4">
            <w:pPr>
              <w:rPr>
                <w:sz w:val="24"/>
                <w:szCs w:val="24"/>
              </w:rPr>
            </w:pPr>
          </w:p>
        </w:tc>
        <w:tc>
          <w:tcPr>
            <w:tcW w:w="1559" w:type="dxa"/>
          </w:tcPr>
          <w:p w14:paraId="1443BE8A" w14:textId="77777777" w:rsidR="008D39AB" w:rsidRDefault="008D39AB" w:rsidP="00821CC4">
            <w:pPr>
              <w:rPr>
                <w:sz w:val="24"/>
                <w:szCs w:val="24"/>
              </w:rPr>
            </w:pPr>
          </w:p>
        </w:tc>
        <w:tc>
          <w:tcPr>
            <w:tcW w:w="1632" w:type="dxa"/>
          </w:tcPr>
          <w:p w14:paraId="05F17C11" w14:textId="77777777" w:rsidR="008D39AB" w:rsidRDefault="008D39AB" w:rsidP="00821CC4">
            <w:pPr>
              <w:rPr>
                <w:sz w:val="24"/>
                <w:szCs w:val="24"/>
              </w:rPr>
            </w:pPr>
            <w:r>
              <w:rPr>
                <w:sz w:val="24"/>
                <w:szCs w:val="24"/>
              </w:rPr>
              <w:t>12,5</w:t>
            </w:r>
          </w:p>
        </w:tc>
        <w:tc>
          <w:tcPr>
            <w:tcW w:w="1868" w:type="dxa"/>
          </w:tcPr>
          <w:p w14:paraId="1C315A0A" w14:textId="77777777" w:rsidR="008D39AB" w:rsidRDefault="008D39AB" w:rsidP="00821CC4">
            <w:pPr>
              <w:rPr>
                <w:sz w:val="24"/>
                <w:szCs w:val="24"/>
              </w:rPr>
            </w:pPr>
            <w:r>
              <w:rPr>
                <w:sz w:val="24"/>
                <w:szCs w:val="24"/>
              </w:rPr>
              <w:t>23</w:t>
            </w:r>
          </w:p>
        </w:tc>
      </w:tr>
      <w:tr w:rsidR="008D39AB" w14:paraId="3E959C57" w14:textId="77777777" w:rsidTr="00821CC4">
        <w:tc>
          <w:tcPr>
            <w:tcW w:w="1526" w:type="dxa"/>
          </w:tcPr>
          <w:p w14:paraId="46CBA901" w14:textId="77777777" w:rsidR="008D39AB" w:rsidRDefault="008D39AB" w:rsidP="00821CC4">
            <w:pPr>
              <w:rPr>
                <w:sz w:val="24"/>
                <w:szCs w:val="24"/>
              </w:rPr>
            </w:pPr>
            <w:r>
              <w:rPr>
                <w:sz w:val="24"/>
                <w:szCs w:val="24"/>
              </w:rPr>
              <w:t>50</w:t>
            </w:r>
          </w:p>
        </w:tc>
        <w:tc>
          <w:tcPr>
            <w:tcW w:w="1559" w:type="dxa"/>
          </w:tcPr>
          <w:p w14:paraId="0E1F54CC" w14:textId="77777777" w:rsidR="008D39AB" w:rsidRDefault="008D39AB" w:rsidP="00821CC4">
            <w:pPr>
              <w:rPr>
                <w:sz w:val="24"/>
                <w:szCs w:val="24"/>
              </w:rPr>
            </w:pPr>
            <w:r>
              <w:rPr>
                <w:sz w:val="24"/>
                <w:szCs w:val="24"/>
              </w:rPr>
              <w:t>21</w:t>
            </w:r>
          </w:p>
        </w:tc>
        <w:tc>
          <w:tcPr>
            <w:tcW w:w="1559" w:type="dxa"/>
          </w:tcPr>
          <w:p w14:paraId="6304C9E2" w14:textId="77777777" w:rsidR="008D39AB" w:rsidRDefault="008D39AB" w:rsidP="00821CC4">
            <w:pPr>
              <w:rPr>
                <w:sz w:val="24"/>
                <w:szCs w:val="24"/>
              </w:rPr>
            </w:pPr>
            <w:r>
              <w:rPr>
                <w:sz w:val="24"/>
                <w:szCs w:val="24"/>
              </w:rPr>
              <w:t>36</w:t>
            </w:r>
          </w:p>
        </w:tc>
        <w:tc>
          <w:tcPr>
            <w:tcW w:w="1632" w:type="dxa"/>
          </w:tcPr>
          <w:p w14:paraId="49C1D0A5" w14:textId="77777777" w:rsidR="008D39AB" w:rsidRPr="00BE4E69" w:rsidRDefault="008D39AB" w:rsidP="00821CC4">
            <w:pPr>
              <w:rPr>
                <w:sz w:val="24"/>
                <w:szCs w:val="24"/>
              </w:rPr>
            </w:pPr>
            <w:r w:rsidRPr="00BE4E69">
              <w:rPr>
                <w:sz w:val="24"/>
                <w:szCs w:val="24"/>
              </w:rPr>
              <w:t>13</w:t>
            </w:r>
          </w:p>
        </w:tc>
        <w:tc>
          <w:tcPr>
            <w:tcW w:w="1868" w:type="dxa"/>
          </w:tcPr>
          <w:p w14:paraId="2B6E3936" w14:textId="77777777" w:rsidR="008D39AB" w:rsidRDefault="008D39AB" w:rsidP="00821CC4">
            <w:pPr>
              <w:rPr>
                <w:sz w:val="24"/>
                <w:szCs w:val="24"/>
              </w:rPr>
            </w:pPr>
            <w:r>
              <w:rPr>
                <w:sz w:val="24"/>
                <w:szCs w:val="24"/>
              </w:rPr>
              <w:t>24</w:t>
            </w:r>
          </w:p>
        </w:tc>
      </w:tr>
      <w:tr w:rsidR="008D39AB" w14:paraId="2E8704E5" w14:textId="77777777" w:rsidTr="00821CC4">
        <w:tc>
          <w:tcPr>
            <w:tcW w:w="1526" w:type="dxa"/>
          </w:tcPr>
          <w:p w14:paraId="0C9B99A3" w14:textId="77777777" w:rsidR="008D39AB" w:rsidRDefault="008D39AB" w:rsidP="00821CC4">
            <w:pPr>
              <w:rPr>
                <w:sz w:val="24"/>
                <w:szCs w:val="24"/>
              </w:rPr>
            </w:pPr>
          </w:p>
        </w:tc>
        <w:tc>
          <w:tcPr>
            <w:tcW w:w="1559" w:type="dxa"/>
          </w:tcPr>
          <w:p w14:paraId="4861C87F" w14:textId="77777777" w:rsidR="008D39AB" w:rsidRDefault="008D39AB" w:rsidP="00821CC4">
            <w:pPr>
              <w:rPr>
                <w:sz w:val="24"/>
                <w:szCs w:val="24"/>
              </w:rPr>
            </w:pPr>
          </w:p>
        </w:tc>
        <w:tc>
          <w:tcPr>
            <w:tcW w:w="1559" w:type="dxa"/>
          </w:tcPr>
          <w:p w14:paraId="6A559882" w14:textId="77777777" w:rsidR="008D39AB" w:rsidRDefault="008D39AB" w:rsidP="00821CC4">
            <w:pPr>
              <w:rPr>
                <w:sz w:val="24"/>
                <w:szCs w:val="24"/>
              </w:rPr>
            </w:pPr>
          </w:p>
        </w:tc>
        <w:tc>
          <w:tcPr>
            <w:tcW w:w="1632" w:type="dxa"/>
          </w:tcPr>
          <w:p w14:paraId="70C8B466" w14:textId="77777777" w:rsidR="008D39AB" w:rsidRPr="00BE4E69" w:rsidRDefault="008D39AB" w:rsidP="00821CC4">
            <w:pPr>
              <w:rPr>
                <w:sz w:val="24"/>
                <w:szCs w:val="24"/>
              </w:rPr>
            </w:pPr>
            <w:r>
              <w:rPr>
                <w:sz w:val="24"/>
                <w:szCs w:val="24"/>
              </w:rPr>
              <w:t>13,5</w:t>
            </w:r>
          </w:p>
        </w:tc>
        <w:tc>
          <w:tcPr>
            <w:tcW w:w="1868" w:type="dxa"/>
          </w:tcPr>
          <w:p w14:paraId="5EBDB2F3" w14:textId="77777777" w:rsidR="008D39AB" w:rsidRDefault="008D39AB" w:rsidP="00821CC4">
            <w:pPr>
              <w:rPr>
                <w:sz w:val="24"/>
                <w:szCs w:val="24"/>
              </w:rPr>
            </w:pPr>
            <w:r>
              <w:rPr>
                <w:sz w:val="24"/>
                <w:szCs w:val="24"/>
              </w:rPr>
              <w:t>25</w:t>
            </w:r>
          </w:p>
        </w:tc>
      </w:tr>
      <w:tr w:rsidR="008D39AB" w14:paraId="1EB2D822" w14:textId="77777777" w:rsidTr="00821CC4">
        <w:tc>
          <w:tcPr>
            <w:tcW w:w="1526" w:type="dxa"/>
          </w:tcPr>
          <w:p w14:paraId="0CD39F42" w14:textId="77777777" w:rsidR="008D39AB" w:rsidRDefault="008D39AB" w:rsidP="00821CC4">
            <w:pPr>
              <w:rPr>
                <w:sz w:val="24"/>
                <w:szCs w:val="24"/>
              </w:rPr>
            </w:pPr>
            <w:r>
              <w:rPr>
                <w:sz w:val="24"/>
                <w:szCs w:val="24"/>
              </w:rPr>
              <w:t>55</w:t>
            </w:r>
          </w:p>
        </w:tc>
        <w:tc>
          <w:tcPr>
            <w:tcW w:w="1559" w:type="dxa"/>
          </w:tcPr>
          <w:p w14:paraId="2D916731" w14:textId="77777777" w:rsidR="008D39AB" w:rsidRDefault="008D39AB" w:rsidP="00821CC4">
            <w:pPr>
              <w:rPr>
                <w:sz w:val="24"/>
                <w:szCs w:val="24"/>
              </w:rPr>
            </w:pPr>
            <w:r>
              <w:rPr>
                <w:sz w:val="24"/>
                <w:szCs w:val="24"/>
              </w:rPr>
              <w:t>23</w:t>
            </w:r>
          </w:p>
        </w:tc>
        <w:tc>
          <w:tcPr>
            <w:tcW w:w="1559" w:type="dxa"/>
          </w:tcPr>
          <w:p w14:paraId="3E308FD4" w14:textId="77777777" w:rsidR="008D39AB" w:rsidRDefault="008D39AB" w:rsidP="00821CC4">
            <w:pPr>
              <w:rPr>
                <w:sz w:val="24"/>
                <w:szCs w:val="24"/>
              </w:rPr>
            </w:pPr>
            <w:r>
              <w:rPr>
                <w:sz w:val="24"/>
                <w:szCs w:val="24"/>
              </w:rPr>
              <w:t>39</w:t>
            </w:r>
          </w:p>
        </w:tc>
        <w:tc>
          <w:tcPr>
            <w:tcW w:w="1632" w:type="dxa"/>
          </w:tcPr>
          <w:p w14:paraId="680A875D" w14:textId="77777777" w:rsidR="008D39AB" w:rsidRPr="00BE4E69" w:rsidRDefault="008D39AB" w:rsidP="00821CC4">
            <w:pPr>
              <w:rPr>
                <w:sz w:val="24"/>
                <w:szCs w:val="24"/>
              </w:rPr>
            </w:pPr>
            <w:r w:rsidRPr="00BE4E69">
              <w:rPr>
                <w:sz w:val="24"/>
                <w:szCs w:val="24"/>
              </w:rPr>
              <w:t>14</w:t>
            </w:r>
          </w:p>
        </w:tc>
        <w:tc>
          <w:tcPr>
            <w:tcW w:w="1868" w:type="dxa"/>
          </w:tcPr>
          <w:p w14:paraId="76F7E255" w14:textId="77777777" w:rsidR="008D39AB" w:rsidRDefault="008D39AB" w:rsidP="00821CC4">
            <w:pPr>
              <w:rPr>
                <w:sz w:val="24"/>
                <w:szCs w:val="24"/>
              </w:rPr>
            </w:pPr>
            <w:r>
              <w:rPr>
                <w:sz w:val="24"/>
                <w:szCs w:val="24"/>
              </w:rPr>
              <w:t>26</w:t>
            </w:r>
          </w:p>
        </w:tc>
      </w:tr>
      <w:tr w:rsidR="008D39AB" w14:paraId="777CDE5D" w14:textId="77777777" w:rsidTr="00821CC4">
        <w:tc>
          <w:tcPr>
            <w:tcW w:w="1526" w:type="dxa"/>
          </w:tcPr>
          <w:p w14:paraId="4E1A5091" w14:textId="77777777" w:rsidR="008D39AB" w:rsidRDefault="008D39AB" w:rsidP="00821CC4">
            <w:pPr>
              <w:rPr>
                <w:sz w:val="24"/>
                <w:szCs w:val="24"/>
              </w:rPr>
            </w:pPr>
          </w:p>
        </w:tc>
        <w:tc>
          <w:tcPr>
            <w:tcW w:w="1559" w:type="dxa"/>
          </w:tcPr>
          <w:p w14:paraId="629197B3" w14:textId="77777777" w:rsidR="008D39AB" w:rsidRDefault="008D39AB" w:rsidP="00821CC4">
            <w:pPr>
              <w:rPr>
                <w:sz w:val="24"/>
                <w:szCs w:val="24"/>
              </w:rPr>
            </w:pPr>
          </w:p>
        </w:tc>
        <w:tc>
          <w:tcPr>
            <w:tcW w:w="1559" w:type="dxa"/>
          </w:tcPr>
          <w:p w14:paraId="0675A3BE" w14:textId="77777777" w:rsidR="008D39AB" w:rsidRDefault="008D39AB" w:rsidP="00821CC4">
            <w:pPr>
              <w:rPr>
                <w:sz w:val="24"/>
                <w:szCs w:val="24"/>
              </w:rPr>
            </w:pPr>
          </w:p>
        </w:tc>
        <w:tc>
          <w:tcPr>
            <w:tcW w:w="1632" w:type="dxa"/>
          </w:tcPr>
          <w:p w14:paraId="6A177135" w14:textId="77777777" w:rsidR="008D39AB" w:rsidRPr="00BE4E69" w:rsidRDefault="008D39AB" w:rsidP="00821CC4">
            <w:pPr>
              <w:rPr>
                <w:sz w:val="24"/>
                <w:szCs w:val="24"/>
              </w:rPr>
            </w:pPr>
            <w:r>
              <w:rPr>
                <w:sz w:val="24"/>
                <w:szCs w:val="24"/>
              </w:rPr>
              <w:t>15</w:t>
            </w:r>
          </w:p>
        </w:tc>
        <w:tc>
          <w:tcPr>
            <w:tcW w:w="1868" w:type="dxa"/>
          </w:tcPr>
          <w:p w14:paraId="205EFF82" w14:textId="77777777" w:rsidR="008D39AB" w:rsidRDefault="008D39AB" w:rsidP="00821CC4">
            <w:pPr>
              <w:rPr>
                <w:sz w:val="24"/>
                <w:szCs w:val="24"/>
              </w:rPr>
            </w:pPr>
            <w:r>
              <w:rPr>
                <w:sz w:val="24"/>
                <w:szCs w:val="24"/>
              </w:rPr>
              <w:t>27</w:t>
            </w:r>
          </w:p>
        </w:tc>
      </w:tr>
      <w:tr w:rsidR="008D39AB" w14:paraId="6B3D744B" w14:textId="77777777" w:rsidTr="00821CC4">
        <w:tc>
          <w:tcPr>
            <w:tcW w:w="1526" w:type="dxa"/>
          </w:tcPr>
          <w:p w14:paraId="0C6B8236" w14:textId="77777777" w:rsidR="008D39AB" w:rsidRDefault="008D39AB" w:rsidP="00821CC4">
            <w:pPr>
              <w:rPr>
                <w:sz w:val="24"/>
                <w:szCs w:val="24"/>
              </w:rPr>
            </w:pPr>
            <w:r>
              <w:rPr>
                <w:sz w:val="24"/>
                <w:szCs w:val="24"/>
              </w:rPr>
              <w:t>60</w:t>
            </w:r>
          </w:p>
        </w:tc>
        <w:tc>
          <w:tcPr>
            <w:tcW w:w="1559" w:type="dxa"/>
          </w:tcPr>
          <w:p w14:paraId="136EFECD" w14:textId="77777777" w:rsidR="008D39AB" w:rsidRDefault="008D39AB" w:rsidP="00821CC4">
            <w:pPr>
              <w:rPr>
                <w:sz w:val="24"/>
                <w:szCs w:val="24"/>
              </w:rPr>
            </w:pPr>
            <w:r>
              <w:rPr>
                <w:sz w:val="24"/>
                <w:szCs w:val="24"/>
              </w:rPr>
              <w:t>25</w:t>
            </w:r>
          </w:p>
        </w:tc>
        <w:tc>
          <w:tcPr>
            <w:tcW w:w="1559" w:type="dxa"/>
          </w:tcPr>
          <w:p w14:paraId="2431C642" w14:textId="77777777" w:rsidR="008D39AB" w:rsidRDefault="008D39AB" w:rsidP="00821CC4">
            <w:pPr>
              <w:rPr>
                <w:sz w:val="24"/>
                <w:szCs w:val="24"/>
              </w:rPr>
            </w:pPr>
            <w:r>
              <w:rPr>
                <w:sz w:val="24"/>
                <w:szCs w:val="24"/>
              </w:rPr>
              <w:t>43</w:t>
            </w:r>
          </w:p>
        </w:tc>
        <w:tc>
          <w:tcPr>
            <w:tcW w:w="1632" w:type="dxa"/>
          </w:tcPr>
          <w:p w14:paraId="248F85E7" w14:textId="77777777" w:rsidR="008D39AB" w:rsidRPr="00BE4E69" w:rsidRDefault="008D39AB" w:rsidP="00821CC4">
            <w:pPr>
              <w:rPr>
                <w:sz w:val="24"/>
                <w:szCs w:val="24"/>
              </w:rPr>
            </w:pPr>
            <w:r w:rsidRPr="00BE4E69">
              <w:rPr>
                <w:sz w:val="24"/>
                <w:szCs w:val="24"/>
              </w:rPr>
              <w:t>16</w:t>
            </w:r>
          </w:p>
        </w:tc>
        <w:tc>
          <w:tcPr>
            <w:tcW w:w="1868" w:type="dxa"/>
          </w:tcPr>
          <w:p w14:paraId="3110C40A" w14:textId="77777777" w:rsidR="008D39AB" w:rsidRDefault="008D39AB" w:rsidP="00821CC4">
            <w:pPr>
              <w:rPr>
                <w:sz w:val="24"/>
                <w:szCs w:val="24"/>
              </w:rPr>
            </w:pPr>
            <w:r>
              <w:rPr>
                <w:sz w:val="24"/>
                <w:szCs w:val="24"/>
              </w:rPr>
              <w:t>28</w:t>
            </w:r>
          </w:p>
        </w:tc>
      </w:tr>
      <w:tr w:rsidR="008D39AB" w14:paraId="15AD83C7" w14:textId="77777777" w:rsidTr="00821CC4">
        <w:tc>
          <w:tcPr>
            <w:tcW w:w="1526" w:type="dxa"/>
          </w:tcPr>
          <w:p w14:paraId="2FA35815" w14:textId="77777777" w:rsidR="008D39AB" w:rsidRDefault="008D39AB" w:rsidP="00821CC4">
            <w:pPr>
              <w:rPr>
                <w:sz w:val="24"/>
                <w:szCs w:val="24"/>
              </w:rPr>
            </w:pPr>
          </w:p>
        </w:tc>
        <w:tc>
          <w:tcPr>
            <w:tcW w:w="1559" w:type="dxa"/>
          </w:tcPr>
          <w:p w14:paraId="2876FAC4" w14:textId="77777777" w:rsidR="008D39AB" w:rsidRDefault="008D39AB" w:rsidP="00821CC4">
            <w:pPr>
              <w:rPr>
                <w:sz w:val="24"/>
                <w:szCs w:val="24"/>
              </w:rPr>
            </w:pPr>
          </w:p>
        </w:tc>
        <w:tc>
          <w:tcPr>
            <w:tcW w:w="1559" w:type="dxa"/>
          </w:tcPr>
          <w:p w14:paraId="777F0292" w14:textId="77777777" w:rsidR="008D39AB" w:rsidRDefault="008D39AB" w:rsidP="00821CC4">
            <w:pPr>
              <w:rPr>
                <w:sz w:val="24"/>
                <w:szCs w:val="24"/>
              </w:rPr>
            </w:pPr>
          </w:p>
        </w:tc>
        <w:tc>
          <w:tcPr>
            <w:tcW w:w="1632" w:type="dxa"/>
          </w:tcPr>
          <w:p w14:paraId="5E92A548" w14:textId="77777777" w:rsidR="008D39AB" w:rsidRPr="00BE4E69" w:rsidRDefault="008D39AB" w:rsidP="00821CC4">
            <w:pPr>
              <w:rPr>
                <w:sz w:val="24"/>
                <w:szCs w:val="24"/>
              </w:rPr>
            </w:pPr>
            <w:r>
              <w:rPr>
                <w:sz w:val="24"/>
                <w:szCs w:val="24"/>
              </w:rPr>
              <w:t>17</w:t>
            </w:r>
          </w:p>
        </w:tc>
        <w:tc>
          <w:tcPr>
            <w:tcW w:w="1868" w:type="dxa"/>
          </w:tcPr>
          <w:p w14:paraId="3ADB99F1" w14:textId="77777777" w:rsidR="008D39AB" w:rsidRDefault="008D39AB" w:rsidP="00821CC4">
            <w:pPr>
              <w:rPr>
                <w:sz w:val="24"/>
                <w:szCs w:val="24"/>
              </w:rPr>
            </w:pPr>
            <w:r>
              <w:rPr>
                <w:sz w:val="24"/>
                <w:szCs w:val="24"/>
              </w:rPr>
              <w:t>29</w:t>
            </w:r>
          </w:p>
        </w:tc>
      </w:tr>
      <w:tr w:rsidR="008D39AB" w14:paraId="2178AC40" w14:textId="77777777" w:rsidTr="00821CC4">
        <w:tc>
          <w:tcPr>
            <w:tcW w:w="1526" w:type="dxa"/>
          </w:tcPr>
          <w:p w14:paraId="3CA518DF" w14:textId="77777777" w:rsidR="008D39AB" w:rsidRDefault="008D39AB" w:rsidP="00821CC4">
            <w:pPr>
              <w:rPr>
                <w:sz w:val="24"/>
                <w:szCs w:val="24"/>
              </w:rPr>
            </w:pPr>
            <w:r>
              <w:rPr>
                <w:sz w:val="24"/>
                <w:szCs w:val="24"/>
              </w:rPr>
              <w:t>65</w:t>
            </w:r>
          </w:p>
        </w:tc>
        <w:tc>
          <w:tcPr>
            <w:tcW w:w="1559" w:type="dxa"/>
          </w:tcPr>
          <w:p w14:paraId="24B809F7" w14:textId="77777777" w:rsidR="008D39AB" w:rsidRDefault="008D39AB" w:rsidP="00821CC4">
            <w:pPr>
              <w:rPr>
                <w:sz w:val="24"/>
                <w:szCs w:val="24"/>
              </w:rPr>
            </w:pPr>
            <w:r>
              <w:rPr>
                <w:sz w:val="24"/>
                <w:szCs w:val="24"/>
              </w:rPr>
              <w:t>27</w:t>
            </w:r>
          </w:p>
        </w:tc>
        <w:tc>
          <w:tcPr>
            <w:tcW w:w="1559" w:type="dxa"/>
          </w:tcPr>
          <w:p w14:paraId="4363123C" w14:textId="77777777" w:rsidR="008D39AB" w:rsidRDefault="008D39AB" w:rsidP="00821CC4">
            <w:pPr>
              <w:rPr>
                <w:sz w:val="24"/>
                <w:szCs w:val="24"/>
              </w:rPr>
            </w:pPr>
            <w:r>
              <w:rPr>
                <w:sz w:val="24"/>
                <w:szCs w:val="24"/>
              </w:rPr>
              <w:t>47</w:t>
            </w:r>
          </w:p>
        </w:tc>
        <w:tc>
          <w:tcPr>
            <w:tcW w:w="1632" w:type="dxa"/>
          </w:tcPr>
          <w:p w14:paraId="4ABF68E7" w14:textId="77777777" w:rsidR="008D39AB" w:rsidRPr="00BE4E69" w:rsidRDefault="008D39AB" w:rsidP="00821CC4">
            <w:pPr>
              <w:rPr>
                <w:sz w:val="24"/>
                <w:szCs w:val="24"/>
              </w:rPr>
            </w:pPr>
            <w:r w:rsidRPr="00BE4E69">
              <w:rPr>
                <w:sz w:val="24"/>
                <w:szCs w:val="24"/>
              </w:rPr>
              <w:t>18</w:t>
            </w:r>
          </w:p>
        </w:tc>
        <w:tc>
          <w:tcPr>
            <w:tcW w:w="1868" w:type="dxa"/>
          </w:tcPr>
          <w:p w14:paraId="2C284F58" w14:textId="77777777" w:rsidR="008D39AB" w:rsidRDefault="008D39AB" w:rsidP="00821CC4">
            <w:pPr>
              <w:rPr>
                <w:sz w:val="24"/>
                <w:szCs w:val="24"/>
              </w:rPr>
            </w:pPr>
            <w:r>
              <w:rPr>
                <w:sz w:val="24"/>
                <w:szCs w:val="24"/>
              </w:rPr>
              <w:t>30</w:t>
            </w:r>
          </w:p>
        </w:tc>
      </w:tr>
      <w:tr w:rsidR="008D39AB" w14:paraId="42ED3037" w14:textId="77777777" w:rsidTr="00821CC4">
        <w:tc>
          <w:tcPr>
            <w:tcW w:w="1526" w:type="dxa"/>
          </w:tcPr>
          <w:p w14:paraId="2D74DF74" w14:textId="77777777" w:rsidR="008D39AB" w:rsidRDefault="008D39AB" w:rsidP="00821CC4">
            <w:pPr>
              <w:rPr>
                <w:sz w:val="24"/>
                <w:szCs w:val="24"/>
              </w:rPr>
            </w:pPr>
            <w:r>
              <w:rPr>
                <w:sz w:val="24"/>
                <w:szCs w:val="24"/>
              </w:rPr>
              <w:t>70</w:t>
            </w:r>
          </w:p>
        </w:tc>
        <w:tc>
          <w:tcPr>
            <w:tcW w:w="1559" w:type="dxa"/>
          </w:tcPr>
          <w:p w14:paraId="77AD3490" w14:textId="77777777" w:rsidR="008D39AB" w:rsidRDefault="008D39AB" w:rsidP="00821CC4">
            <w:pPr>
              <w:rPr>
                <w:sz w:val="24"/>
                <w:szCs w:val="24"/>
              </w:rPr>
            </w:pPr>
            <w:r>
              <w:rPr>
                <w:sz w:val="24"/>
                <w:szCs w:val="24"/>
              </w:rPr>
              <w:t>30</w:t>
            </w:r>
          </w:p>
        </w:tc>
        <w:tc>
          <w:tcPr>
            <w:tcW w:w="1559" w:type="dxa"/>
          </w:tcPr>
          <w:p w14:paraId="4AC666D5" w14:textId="77777777" w:rsidR="008D39AB" w:rsidRDefault="008D39AB" w:rsidP="00821CC4">
            <w:pPr>
              <w:rPr>
                <w:sz w:val="24"/>
                <w:szCs w:val="24"/>
              </w:rPr>
            </w:pPr>
            <w:r>
              <w:rPr>
                <w:sz w:val="24"/>
                <w:szCs w:val="24"/>
              </w:rPr>
              <w:t>50</w:t>
            </w:r>
          </w:p>
        </w:tc>
        <w:tc>
          <w:tcPr>
            <w:tcW w:w="1632" w:type="dxa"/>
          </w:tcPr>
          <w:p w14:paraId="3863D039" w14:textId="77777777" w:rsidR="008D39AB" w:rsidRPr="00BE4E69" w:rsidRDefault="008D39AB" w:rsidP="00821CC4">
            <w:pPr>
              <w:rPr>
                <w:sz w:val="24"/>
                <w:szCs w:val="24"/>
              </w:rPr>
            </w:pPr>
            <w:r w:rsidRPr="00BE4E69">
              <w:rPr>
                <w:sz w:val="24"/>
                <w:szCs w:val="24"/>
              </w:rPr>
              <w:t>19-20</w:t>
            </w:r>
          </w:p>
        </w:tc>
        <w:tc>
          <w:tcPr>
            <w:tcW w:w="1868" w:type="dxa"/>
          </w:tcPr>
          <w:p w14:paraId="6837E230" w14:textId="77777777" w:rsidR="008D39AB" w:rsidRDefault="008D39AB" w:rsidP="00821CC4">
            <w:pPr>
              <w:rPr>
                <w:sz w:val="24"/>
                <w:szCs w:val="24"/>
              </w:rPr>
            </w:pPr>
            <w:r>
              <w:rPr>
                <w:sz w:val="24"/>
                <w:szCs w:val="24"/>
              </w:rPr>
              <w:t>30 e Lode</w:t>
            </w:r>
          </w:p>
        </w:tc>
      </w:tr>
    </w:tbl>
    <w:p w14:paraId="205F9396" w14:textId="77777777" w:rsidR="008D39AB" w:rsidRDefault="008D39AB" w:rsidP="008D39AB"/>
    <w:p w14:paraId="68E5CDB1" w14:textId="6EBA3965" w:rsidR="008D39AB" w:rsidRDefault="008D39AB">
      <w:pPr>
        <w:rPr>
          <w:b/>
          <w:bCs/>
          <w:sz w:val="24"/>
          <w:szCs w:val="24"/>
        </w:rPr>
      </w:pPr>
    </w:p>
    <w:p w14:paraId="7938C6BB" w14:textId="122CFBA2" w:rsidR="008D39AB" w:rsidRDefault="008D39AB">
      <w:pPr>
        <w:rPr>
          <w:b/>
          <w:bCs/>
          <w:sz w:val="24"/>
          <w:szCs w:val="24"/>
        </w:rPr>
      </w:pPr>
    </w:p>
    <w:p w14:paraId="62BE2787" w14:textId="33FF504B" w:rsidR="008D39AB" w:rsidRDefault="008D39AB">
      <w:pPr>
        <w:rPr>
          <w:b/>
          <w:bCs/>
          <w:sz w:val="24"/>
          <w:szCs w:val="24"/>
        </w:rPr>
      </w:pPr>
    </w:p>
    <w:p w14:paraId="60FAF6D1" w14:textId="77777777" w:rsidR="008D39AB" w:rsidRDefault="008D39AB">
      <w:pPr>
        <w:rPr>
          <w:b/>
          <w:bCs/>
          <w:sz w:val="24"/>
          <w:szCs w:val="24"/>
        </w:rPr>
      </w:pPr>
    </w:p>
    <w:p w14:paraId="03C03A46" w14:textId="5E00D512" w:rsidR="008D39AB" w:rsidRPr="008D39AB" w:rsidRDefault="008D39AB">
      <w:pPr>
        <w:rPr>
          <w:b/>
          <w:bCs/>
          <w:sz w:val="24"/>
          <w:szCs w:val="24"/>
        </w:rPr>
      </w:pPr>
      <w:r w:rsidRPr="008D39AB">
        <w:rPr>
          <w:b/>
          <w:bCs/>
          <w:sz w:val="24"/>
          <w:szCs w:val="24"/>
        </w:rPr>
        <w:t>GERMANIA</w:t>
      </w:r>
    </w:p>
    <w:tbl>
      <w:tblPr>
        <w:tblStyle w:val="Grigliatabella"/>
        <w:tblW w:w="0" w:type="auto"/>
        <w:tblLook w:val="04A0" w:firstRow="1" w:lastRow="0" w:firstColumn="1" w:lastColumn="0" w:noHBand="0" w:noVBand="1"/>
      </w:tblPr>
      <w:tblGrid>
        <w:gridCol w:w="2275"/>
        <w:gridCol w:w="2307"/>
        <w:gridCol w:w="2130"/>
      </w:tblGrid>
      <w:tr w:rsidR="008D39AB" w:rsidRPr="002A7DBE" w14:paraId="5B90B3B3" w14:textId="7C9DAC82" w:rsidTr="008D39AB">
        <w:tc>
          <w:tcPr>
            <w:tcW w:w="2275" w:type="dxa"/>
          </w:tcPr>
          <w:p w14:paraId="7C7BDC61" w14:textId="2FD860CB" w:rsidR="008D39AB" w:rsidRPr="002A7DBE" w:rsidRDefault="008D39AB" w:rsidP="00821CC4">
            <w:pPr>
              <w:rPr>
                <w:b/>
              </w:rPr>
            </w:pPr>
            <w:r>
              <w:rPr>
                <w:rFonts w:ascii="Times New Roman" w:hAnsi="Times New Roman" w:cs="Times New Roman"/>
                <w:b/>
              </w:rPr>
              <w:t>Voto Germania</w:t>
            </w:r>
            <w:r w:rsidRPr="002A7DBE">
              <w:rPr>
                <w:rFonts w:ascii="Times New Roman" w:hAnsi="Times New Roman" w:cs="Times New Roman"/>
                <w:b/>
              </w:rPr>
              <w:t xml:space="preserve"> </w:t>
            </w:r>
          </w:p>
        </w:tc>
        <w:tc>
          <w:tcPr>
            <w:tcW w:w="2307" w:type="dxa"/>
          </w:tcPr>
          <w:p w14:paraId="36C26B07" w14:textId="06C74FE6" w:rsidR="008D39AB" w:rsidRPr="002A7DBE" w:rsidRDefault="008D39AB" w:rsidP="00821CC4">
            <w:pPr>
              <w:rPr>
                <w:b/>
              </w:rPr>
            </w:pPr>
            <w:r w:rsidRPr="002A7DBE">
              <w:rPr>
                <w:rFonts w:ascii="Times New Roman" w:hAnsi="Times New Roman" w:cs="Times New Roman"/>
                <w:b/>
              </w:rPr>
              <w:t xml:space="preserve"> </w:t>
            </w:r>
            <w:r>
              <w:rPr>
                <w:rFonts w:ascii="Times New Roman" w:hAnsi="Times New Roman" w:cs="Times New Roman"/>
                <w:b/>
              </w:rPr>
              <w:t>Voto Germania</w:t>
            </w:r>
            <w:r w:rsidRPr="002A7DBE">
              <w:rPr>
                <w:rFonts w:ascii="Times New Roman" w:hAnsi="Times New Roman" w:cs="Times New Roman"/>
                <w:b/>
              </w:rPr>
              <w:t xml:space="preserve"> (dettagliato)</w:t>
            </w:r>
          </w:p>
        </w:tc>
        <w:tc>
          <w:tcPr>
            <w:tcW w:w="2130" w:type="dxa"/>
          </w:tcPr>
          <w:p w14:paraId="47EFF22F" w14:textId="3F9E9F1E" w:rsidR="008D39AB" w:rsidRPr="002A7DBE" w:rsidRDefault="008D39AB" w:rsidP="00821CC4">
            <w:pPr>
              <w:rPr>
                <w:rFonts w:ascii="Times New Roman" w:hAnsi="Times New Roman" w:cs="Times New Roman"/>
                <w:b/>
              </w:rPr>
            </w:pPr>
            <w:r>
              <w:rPr>
                <w:rFonts w:ascii="Times New Roman" w:hAnsi="Times New Roman" w:cs="Times New Roman"/>
                <w:b/>
              </w:rPr>
              <w:t>Voto Italia</w:t>
            </w:r>
          </w:p>
        </w:tc>
      </w:tr>
      <w:tr w:rsidR="008D39AB" w:rsidRPr="00E76E02" w14:paraId="355C0EF9" w14:textId="5B2AD1C2" w:rsidTr="008D39AB">
        <w:trPr>
          <w:trHeight w:val="1144"/>
        </w:trPr>
        <w:tc>
          <w:tcPr>
            <w:tcW w:w="2275" w:type="dxa"/>
          </w:tcPr>
          <w:p w14:paraId="11E956A0" w14:textId="77777777" w:rsidR="008D39AB" w:rsidRPr="002A7DBE" w:rsidRDefault="008D39AB" w:rsidP="00821CC4">
            <w:pPr>
              <w:autoSpaceDE w:val="0"/>
              <w:autoSpaceDN w:val="0"/>
              <w:adjustRightInd w:val="0"/>
              <w:rPr>
                <w:rFonts w:ascii="Times New Roman" w:hAnsi="Times New Roman" w:cs="Times New Roman"/>
              </w:rPr>
            </w:pPr>
            <w:r w:rsidRPr="002A7DBE">
              <w:rPr>
                <w:rFonts w:ascii="Times New Roman" w:hAnsi="Times New Roman" w:cs="Times New Roman"/>
              </w:rPr>
              <w:t>1</w:t>
            </w:r>
          </w:p>
        </w:tc>
        <w:tc>
          <w:tcPr>
            <w:tcW w:w="2307" w:type="dxa"/>
          </w:tcPr>
          <w:p w14:paraId="3FACFAE3" w14:textId="77777777" w:rsidR="008D39AB" w:rsidRPr="002A7DBE" w:rsidRDefault="008D39AB" w:rsidP="00821CC4">
            <w:pPr>
              <w:autoSpaceDE w:val="0"/>
              <w:autoSpaceDN w:val="0"/>
              <w:adjustRightInd w:val="0"/>
              <w:rPr>
                <w:rFonts w:ascii="Times New Roman" w:hAnsi="Times New Roman" w:cs="Times New Roman"/>
              </w:rPr>
            </w:pPr>
            <w:r w:rsidRPr="002A7DBE">
              <w:rPr>
                <w:rFonts w:ascii="Times New Roman" w:hAnsi="Times New Roman" w:cs="Times New Roman"/>
              </w:rPr>
              <w:t xml:space="preserve">1*     </w:t>
            </w:r>
            <w:proofErr w:type="gramStart"/>
            <w:r w:rsidRPr="002A7DBE">
              <w:rPr>
                <w:rFonts w:ascii="Times New Roman" w:hAnsi="Times New Roman" w:cs="Times New Roman"/>
              </w:rPr>
              <w:t xml:space="preserve">   (</w:t>
            </w:r>
            <w:proofErr w:type="gramEnd"/>
            <w:r w:rsidRPr="002A7DBE">
              <w:rPr>
                <w:rFonts w:ascii="Times New Roman" w:hAnsi="Times New Roman" w:cs="Times New Roman"/>
              </w:rPr>
              <w:t>1*)</w:t>
            </w:r>
          </w:p>
          <w:p w14:paraId="6A21AA3C" w14:textId="737F1986" w:rsidR="008D39AB" w:rsidRPr="002A7DBE" w:rsidRDefault="008D39AB" w:rsidP="00821CC4">
            <w:pPr>
              <w:autoSpaceDE w:val="0"/>
              <w:autoSpaceDN w:val="0"/>
              <w:adjustRightInd w:val="0"/>
              <w:rPr>
                <w:rFonts w:ascii="Times New Roman" w:hAnsi="Times New Roman" w:cs="Times New Roman"/>
              </w:rPr>
            </w:pPr>
            <w:r w:rsidRPr="002A7DBE">
              <w:rPr>
                <w:rFonts w:ascii="Times New Roman" w:hAnsi="Times New Roman" w:cs="Times New Roman"/>
              </w:rPr>
              <w:t xml:space="preserve">1,0    </w:t>
            </w:r>
            <w:proofErr w:type="gramStart"/>
            <w:r w:rsidRPr="002A7DBE">
              <w:rPr>
                <w:rFonts w:ascii="Times New Roman" w:hAnsi="Times New Roman" w:cs="Times New Roman"/>
              </w:rPr>
              <w:t xml:space="preserve">  </w:t>
            </w:r>
            <w:r>
              <w:rPr>
                <w:rFonts w:ascii="Times New Roman" w:hAnsi="Times New Roman" w:cs="Times New Roman"/>
              </w:rPr>
              <w:t xml:space="preserve"> </w:t>
            </w:r>
            <w:r w:rsidRPr="002A7DBE">
              <w:rPr>
                <w:rFonts w:ascii="Times New Roman" w:hAnsi="Times New Roman" w:cs="Times New Roman"/>
              </w:rPr>
              <w:t>(</w:t>
            </w:r>
            <w:proofErr w:type="gramEnd"/>
            <w:r w:rsidRPr="002A7DBE">
              <w:rPr>
                <w:rFonts w:ascii="Times New Roman" w:hAnsi="Times New Roman" w:cs="Times New Roman"/>
              </w:rPr>
              <w:t>1)</w:t>
            </w:r>
          </w:p>
          <w:p w14:paraId="288C9C7C" w14:textId="1A8434F1" w:rsidR="008D39AB" w:rsidRPr="00E76E02" w:rsidRDefault="008D39AB" w:rsidP="00821CC4">
            <w:pPr>
              <w:autoSpaceDE w:val="0"/>
              <w:autoSpaceDN w:val="0"/>
              <w:adjustRightInd w:val="0"/>
              <w:rPr>
                <w:rFonts w:ascii="Times New Roman" w:hAnsi="Times New Roman" w:cs="Times New Roman"/>
              </w:rPr>
            </w:pPr>
            <w:r w:rsidRPr="002A7DBE">
              <w:rPr>
                <w:rFonts w:ascii="Times New Roman" w:hAnsi="Times New Roman" w:cs="Times New Roman"/>
              </w:rPr>
              <w:t xml:space="preserve">1,3   </w:t>
            </w:r>
            <w:proofErr w:type="gramStart"/>
            <w:r w:rsidRPr="002A7DBE">
              <w:rPr>
                <w:rFonts w:ascii="Times New Roman" w:hAnsi="Times New Roman" w:cs="Times New Roman"/>
              </w:rPr>
              <w:t xml:space="preserve">   </w:t>
            </w:r>
            <w:r>
              <w:rPr>
                <w:rFonts w:ascii="Times New Roman" w:hAnsi="Times New Roman" w:cs="Times New Roman"/>
              </w:rPr>
              <w:t>(</w:t>
            </w:r>
            <w:proofErr w:type="gramEnd"/>
            <w:r w:rsidRPr="002A7DBE">
              <w:rPr>
                <w:rFonts w:ascii="Times New Roman" w:hAnsi="Times New Roman" w:cs="Times New Roman"/>
              </w:rPr>
              <w:t>1-)</w:t>
            </w:r>
          </w:p>
        </w:tc>
        <w:tc>
          <w:tcPr>
            <w:tcW w:w="2130" w:type="dxa"/>
          </w:tcPr>
          <w:p w14:paraId="00D7DFCA" w14:textId="77777777" w:rsidR="008D39AB" w:rsidRPr="002A7DBE" w:rsidRDefault="008D39AB" w:rsidP="008D39AB">
            <w:pPr>
              <w:autoSpaceDE w:val="0"/>
              <w:autoSpaceDN w:val="0"/>
              <w:adjustRightInd w:val="0"/>
              <w:rPr>
                <w:rFonts w:ascii="Times New Roman" w:hAnsi="Times New Roman" w:cs="Times New Roman"/>
              </w:rPr>
            </w:pPr>
            <w:r w:rsidRPr="002A7DBE">
              <w:rPr>
                <w:rFonts w:ascii="Times New Roman" w:hAnsi="Times New Roman" w:cs="Times New Roman"/>
              </w:rPr>
              <w:t>30 e lode</w:t>
            </w:r>
          </w:p>
          <w:p w14:paraId="74B0FE7A" w14:textId="77777777" w:rsidR="008D39AB" w:rsidRPr="002A7DBE" w:rsidRDefault="008D39AB" w:rsidP="008D39AB">
            <w:pPr>
              <w:autoSpaceDE w:val="0"/>
              <w:autoSpaceDN w:val="0"/>
              <w:adjustRightInd w:val="0"/>
              <w:rPr>
                <w:rFonts w:ascii="Times New Roman" w:hAnsi="Times New Roman" w:cs="Times New Roman"/>
              </w:rPr>
            </w:pPr>
            <w:r w:rsidRPr="002A7DBE">
              <w:rPr>
                <w:rFonts w:ascii="Times New Roman" w:hAnsi="Times New Roman" w:cs="Times New Roman"/>
              </w:rPr>
              <w:t>30</w:t>
            </w:r>
          </w:p>
          <w:p w14:paraId="14BDF3C5" w14:textId="451F9412" w:rsidR="008D39AB" w:rsidRPr="002A7DBE" w:rsidRDefault="008D39AB" w:rsidP="008D39AB">
            <w:pPr>
              <w:autoSpaceDE w:val="0"/>
              <w:autoSpaceDN w:val="0"/>
              <w:adjustRightInd w:val="0"/>
              <w:rPr>
                <w:rFonts w:ascii="Times New Roman" w:hAnsi="Times New Roman" w:cs="Times New Roman"/>
              </w:rPr>
            </w:pPr>
            <w:r w:rsidRPr="002A7DBE">
              <w:rPr>
                <w:rFonts w:ascii="Times New Roman" w:hAnsi="Times New Roman" w:cs="Times New Roman"/>
              </w:rPr>
              <w:t>29</w:t>
            </w:r>
          </w:p>
        </w:tc>
      </w:tr>
      <w:tr w:rsidR="008D39AB" w:rsidRPr="00E76E02" w14:paraId="67DF7B54" w14:textId="563D7C72" w:rsidTr="008D39AB">
        <w:tc>
          <w:tcPr>
            <w:tcW w:w="2275" w:type="dxa"/>
          </w:tcPr>
          <w:p w14:paraId="3751D35A"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2</w:t>
            </w:r>
          </w:p>
        </w:tc>
        <w:tc>
          <w:tcPr>
            <w:tcW w:w="2307" w:type="dxa"/>
          </w:tcPr>
          <w:p w14:paraId="5925FF08"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1,7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2+)</w:t>
            </w:r>
          </w:p>
          <w:p w14:paraId="21B5BFDB"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2,0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2)</w:t>
            </w:r>
          </w:p>
          <w:p w14:paraId="548E0841"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2,3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2-)</w:t>
            </w:r>
          </w:p>
        </w:tc>
        <w:tc>
          <w:tcPr>
            <w:tcW w:w="2130" w:type="dxa"/>
          </w:tcPr>
          <w:p w14:paraId="4AD1F34E" w14:textId="77777777"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28</w:t>
            </w:r>
          </w:p>
          <w:p w14:paraId="736FC94E" w14:textId="77777777"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27</w:t>
            </w:r>
          </w:p>
          <w:p w14:paraId="0FDBFDE1" w14:textId="228AAA9A"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26</w:t>
            </w:r>
          </w:p>
        </w:tc>
      </w:tr>
      <w:tr w:rsidR="008D39AB" w:rsidRPr="00E76E02" w14:paraId="50C26572" w14:textId="05A759C3" w:rsidTr="008D39AB">
        <w:tc>
          <w:tcPr>
            <w:tcW w:w="2275" w:type="dxa"/>
          </w:tcPr>
          <w:p w14:paraId="2FBDC38B" w14:textId="77777777" w:rsidR="008D39AB" w:rsidRPr="00E76E02" w:rsidRDefault="008D39AB" w:rsidP="00821CC4">
            <w:pPr>
              <w:autoSpaceDE w:val="0"/>
              <w:autoSpaceDN w:val="0"/>
              <w:adjustRightInd w:val="0"/>
              <w:rPr>
                <w:rFonts w:ascii="Times New Roman" w:hAnsi="Times New Roman" w:cs="Times New Roman"/>
              </w:rPr>
            </w:pPr>
            <w:r>
              <w:rPr>
                <w:rFonts w:ascii="Times New Roman" w:hAnsi="Times New Roman" w:cs="Times New Roman"/>
              </w:rPr>
              <w:t>3</w:t>
            </w:r>
          </w:p>
        </w:tc>
        <w:tc>
          <w:tcPr>
            <w:tcW w:w="2307" w:type="dxa"/>
          </w:tcPr>
          <w:p w14:paraId="1E037228"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2,7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3+)</w:t>
            </w:r>
          </w:p>
          <w:p w14:paraId="053F2706"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3,0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3)</w:t>
            </w:r>
          </w:p>
          <w:p w14:paraId="62C8D763"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3,3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3)</w:t>
            </w:r>
          </w:p>
          <w:p w14:paraId="4DFBD25F"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3,5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3-)</w:t>
            </w:r>
          </w:p>
        </w:tc>
        <w:tc>
          <w:tcPr>
            <w:tcW w:w="2130" w:type="dxa"/>
          </w:tcPr>
          <w:p w14:paraId="53C5EFA3" w14:textId="77777777"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25</w:t>
            </w:r>
          </w:p>
          <w:p w14:paraId="6B871EEC" w14:textId="77777777"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24</w:t>
            </w:r>
          </w:p>
          <w:p w14:paraId="39BA345A" w14:textId="77777777"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23</w:t>
            </w:r>
          </w:p>
          <w:p w14:paraId="002B4A16" w14:textId="37773AD6"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22</w:t>
            </w:r>
          </w:p>
        </w:tc>
      </w:tr>
      <w:tr w:rsidR="008D39AB" w:rsidRPr="00E76E02" w14:paraId="647B7C21" w14:textId="17C5E2F8" w:rsidTr="008D39AB">
        <w:trPr>
          <w:trHeight w:val="1739"/>
        </w:trPr>
        <w:tc>
          <w:tcPr>
            <w:tcW w:w="2275" w:type="dxa"/>
          </w:tcPr>
          <w:p w14:paraId="726705F6" w14:textId="77777777" w:rsidR="008D39AB" w:rsidRPr="00E76E02" w:rsidRDefault="008D39AB" w:rsidP="00821CC4">
            <w:pPr>
              <w:autoSpaceDE w:val="0"/>
              <w:autoSpaceDN w:val="0"/>
              <w:adjustRightInd w:val="0"/>
              <w:rPr>
                <w:rFonts w:ascii="Times New Roman" w:hAnsi="Times New Roman" w:cs="Times New Roman"/>
              </w:rPr>
            </w:pPr>
            <w:r>
              <w:rPr>
                <w:rFonts w:ascii="Times New Roman" w:hAnsi="Times New Roman" w:cs="Times New Roman"/>
              </w:rPr>
              <w:t>4</w:t>
            </w:r>
          </w:p>
        </w:tc>
        <w:tc>
          <w:tcPr>
            <w:tcW w:w="2307" w:type="dxa"/>
          </w:tcPr>
          <w:p w14:paraId="755C9B89"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3,7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4+)</w:t>
            </w:r>
          </w:p>
          <w:p w14:paraId="7CC7C9A2"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4,0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4)</w:t>
            </w:r>
          </w:p>
          <w:p w14:paraId="178F373A"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4,3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4)</w:t>
            </w:r>
          </w:p>
          <w:p w14:paraId="6C466AC8"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 xml:space="preserve">4,5    </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4-)</w:t>
            </w:r>
          </w:p>
        </w:tc>
        <w:tc>
          <w:tcPr>
            <w:tcW w:w="2130" w:type="dxa"/>
          </w:tcPr>
          <w:p w14:paraId="14DA285E" w14:textId="77777777"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21</w:t>
            </w:r>
          </w:p>
          <w:p w14:paraId="104B62C9" w14:textId="77777777"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20</w:t>
            </w:r>
          </w:p>
          <w:p w14:paraId="37197B2F" w14:textId="77777777"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19</w:t>
            </w:r>
          </w:p>
          <w:p w14:paraId="1DA107AF" w14:textId="67977C75" w:rsidR="008D39AB" w:rsidRPr="00E76E02" w:rsidRDefault="008D39AB" w:rsidP="008D39AB">
            <w:pPr>
              <w:autoSpaceDE w:val="0"/>
              <w:autoSpaceDN w:val="0"/>
              <w:adjustRightInd w:val="0"/>
              <w:rPr>
                <w:rFonts w:ascii="Times New Roman" w:hAnsi="Times New Roman" w:cs="Times New Roman"/>
              </w:rPr>
            </w:pPr>
            <w:r w:rsidRPr="00E76E02">
              <w:rPr>
                <w:rFonts w:ascii="Times New Roman" w:hAnsi="Times New Roman" w:cs="Times New Roman"/>
              </w:rPr>
              <w:t>18</w:t>
            </w:r>
          </w:p>
        </w:tc>
      </w:tr>
      <w:tr w:rsidR="008D39AB" w:rsidRPr="00E76E02" w14:paraId="31C62D53" w14:textId="45B08046" w:rsidTr="008D39AB">
        <w:tc>
          <w:tcPr>
            <w:tcW w:w="2275" w:type="dxa"/>
          </w:tcPr>
          <w:p w14:paraId="2D4D77C0"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5,6</w:t>
            </w:r>
          </w:p>
        </w:tc>
        <w:tc>
          <w:tcPr>
            <w:tcW w:w="2307" w:type="dxa"/>
          </w:tcPr>
          <w:p w14:paraId="0FF7D57F" w14:textId="77777777"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&gt; 4,7</w:t>
            </w:r>
            <w:proofErr w:type="gramStart"/>
            <w:r w:rsidRPr="00E76E02">
              <w:rPr>
                <w:rFonts w:ascii="Times New Roman" w:hAnsi="Times New Roman" w:cs="Times New Roman"/>
              </w:rPr>
              <w:t xml:space="preserve">   (</w:t>
            </w:r>
            <w:proofErr w:type="gramEnd"/>
            <w:r w:rsidRPr="00E76E02">
              <w:rPr>
                <w:rFonts w:ascii="Times New Roman" w:hAnsi="Times New Roman" w:cs="Times New Roman"/>
              </w:rPr>
              <w:t>5+, 5, 5-,6+,6)</w:t>
            </w:r>
          </w:p>
        </w:tc>
        <w:tc>
          <w:tcPr>
            <w:tcW w:w="2130" w:type="dxa"/>
          </w:tcPr>
          <w:p w14:paraId="1F35D639" w14:textId="19382A2A" w:rsidR="008D39AB" w:rsidRPr="00E76E02" w:rsidRDefault="008D39AB" w:rsidP="00821CC4">
            <w:pPr>
              <w:autoSpaceDE w:val="0"/>
              <w:autoSpaceDN w:val="0"/>
              <w:adjustRightInd w:val="0"/>
              <w:rPr>
                <w:rFonts w:ascii="Times New Roman" w:hAnsi="Times New Roman" w:cs="Times New Roman"/>
              </w:rPr>
            </w:pPr>
            <w:r w:rsidRPr="00E76E02">
              <w:rPr>
                <w:rFonts w:ascii="Times New Roman" w:hAnsi="Times New Roman" w:cs="Times New Roman"/>
              </w:rPr>
              <w:t>&gt;18</w:t>
            </w:r>
          </w:p>
        </w:tc>
      </w:tr>
    </w:tbl>
    <w:p w14:paraId="05EBD66C" w14:textId="36D24725" w:rsidR="008D39AB" w:rsidRDefault="008D39AB"/>
    <w:p w14:paraId="34BE8476" w14:textId="77777777" w:rsidR="008D39AB" w:rsidRDefault="008D39AB" w:rsidP="008D39AB">
      <w:pPr>
        <w:rPr>
          <w:b/>
          <w:bCs/>
          <w:sz w:val="24"/>
          <w:szCs w:val="24"/>
        </w:rPr>
      </w:pPr>
    </w:p>
    <w:p w14:paraId="085F759D" w14:textId="77777777" w:rsidR="008D39AB" w:rsidRDefault="008D39AB" w:rsidP="008D39AB">
      <w:pPr>
        <w:rPr>
          <w:b/>
          <w:bCs/>
          <w:sz w:val="24"/>
          <w:szCs w:val="24"/>
        </w:rPr>
      </w:pPr>
    </w:p>
    <w:p w14:paraId="2FA97D38" w14:textId="77777777" w:rsidR="008D39AB" w:rsidRDefault="008D39AB" w:rsidP="008D39AB">
      <w:pPr>
        <w:rPr>
          <w:b/>
          <w:bCs/>
          <w:sz w:val="24"/>
          <w:szCs w:val="24"/>
        </w:rPr>
      </w:pPr>
    </w:p>
    <w:p w14:paraId="68337511" w14:textId="34568325" w:rsidR="008D39AB" w:rsidRDefault="008D39AB" w:rsidP="008D39AB">
      <w:pPr>
        <w:rPr>
          <w:b/>
          <w:bCs/>
          <w:sz w:val="24"/>
          <w:szCs w:val="24"/>
        </w:rPr>
      </w:pPr>
    </w:p>
    <w:p w14:paraId="75F1DF5B" w14:textId="5B1299BF" w:rsidR="0033543E" w:rsidRDefault="0033543E" w:rsidP="008D39AB">
      <w:pPr>
        <w:rPr>
          <w:b/>
          <w:bCs/>
          <w:sz w:val="24"/>
          <w:szCs w:val="24"/>
        </w:rPr>
      </w:pPr>
    </w:p>
    <w:p w14:paraId="73A11F9B" w14:textId="07467ABE" w:rsidR="0033543E" w:rsidRDefault="0033543E" w:rsidP="008D39AB">
      <w:pPr>
        <w:rPr>
          <w:b/>
          <w:bCs/>
          <w:sz w:val="24"/>
          <w:szCs w:val="24"/>
        </w:rPr>
      </w:pPr>
    </w:p>
    <w:p w14:paraId="35DF8133" w14:textId="5A6C4184" w:rsidR="0033543E" w:rsidRDefault="0033543E" w:rsidP="008D39AB">
      <w:pPr>
        <w:rPr>
          <w:b/>
          <w:bCs/>
          <w:sz w:val="24"/>
          <w:szCs w:val="24"/>
        </w:rPr>
      </w:pPr>
    </w:p>
    <w:p w14:paraId="061A4371" w14:textId="77777777" w:rsidR="0033543E" w:rsidRDefault="0033543E" w:rsidP="008D39AB">
      <w:pPr>
        <w:rPr>
          <w:b/>
          <w:bCs/>
          <w:sz w:val="24"/>
          <w:szCs w:val="24"/>
        </w:rPr>
      </w:pPr>
    </w:p>
    <w:p w14:paraId="51DEF2A2" w14:textId="77777777" w:rsidR="008D39AB" w:rsidRDefault="008D39AB" w:rsidP="008D39AB">
      <w:pPr>
        <w:rPr>
          <w:b/>
          <w:bCs/>
          <w:sz w:val="24"/>
          <w:szCs w:val="24"/>
        </w:rPr>
      </w:pPr>
    </w:p>
    <w:p w14:paraId="6A833748" w14:textId="1E02043B" w:rsidR="008D39AB" w:rsidRDefault="008D39AB" w:rsidP="008D39AB">
      <w:pPr>
        <w:rPr>
          <w:b/>
          <w:bCs/>
          <w:sz w:val="24"/>
          <w:szCs w:val="24"/>
        </w:rPr>
      </w:pPr>
      <w:r w:rsidRPr="008D39AB">
        <w:rPr>
          <w:b/>
          <w:bCs/>
          <w:sz w:val="24"/>
          <w:szCs w:val="24"/>
        </w:rPr>
        <w:t>SPAGNA</w:t>
      </w:r>
      <w:r w:rsidR="00714A60">
        <w:rPr>
          <w:b/>
          <w:bCs/>
          <w:sz w:val="24"/>
          <w:szCs w:val="24"/>
        </w:rPr>
        <w:t>/</w:t>
      </w:r>
      <w:r w:rsidR="004761FF">
        <w:rPr>
          <w:b/>
          <w:bCs/>
          <w:sz w:val="24"/>
          <w:szCs w:val="24"/>
        </w:rPr>
        <w:t>PORTOGALLO</w:t>
      </w:r>
    </w:p>
    <w:tbl>
      <w:tblPr>
        <w:tblStyle w:val="Grigliatabella"/>
        <w:tblW w:w="0" w:type="auto"/>
        <w:tblLook w:val="04A0" w:firstRow="1" w:lastRow="0" w:firstColumn="1" w:lastColumn="0" w:noHBand="0" w:noVBand="1"/>
      </w:tblPr>
      <w:tblGrid>
        <w:gridCol w:w="2972"/>
        <w:gridCol w:w="2977"/>
      </w:tblGrid>
      <w:tr w:rsidR="008D39AB" w:rsidRPr="00530A3C" w14:paraId="69CE057F" w14:textId="77777777" w:rsidTr="00821CC4">
        <w:tc>
          <w:tcPr>
            <w:tcW w:w="2972" w:type="dxa"/>
          </w:tcPr>
          <w:p w14:paraId="46ECA224" w14:textId="77777777" w:rsidR="008D39AB" w:rsidRPr="00530A3C" w:rsidRDefault="008D39AB" w:rsidP="00821CC4">
            <w:pPr>
              <w:spacing w:after="0"/>
              <w:jc w:val="center"/>
              <w:rPr>
                <w:rFonts w:asciiTheme="majorHAnsi" w:hAnsiTheme="majorHAnsi" w:cstheme="majorHAnsi"/>
                <w:b/>
              </w:rPr>
            </w:pPr>
            <w:r>
              <w:rPr>
                <w:rFonts w:asciiTheme="majorHAnsi" w:hAnsiTheme="majorHAnsi" w:cstheme="majorHAnsi"/>
                <w:b/>
              </w:rPr>
              <w:t>Voto Spagna</w:t>
            </w:r>
          </w:p>
        </w:tc>
        <w:tc>
          <w:tcPr>
            <w:tcW w:w="2977" w:type="dxa"/>
          </w:tcPr>
          <w:p w14:paraId="7F1528E0" w14:textId="77777777" w:rsidR="008D39AB" w:rsidRPr="00530A3C" w:rsidRDefault="008D39AB" w:rsidP="00821CC4">
            <w:pPr>
              <w:spacing w:after="0"/>
              <w:jc w:val="center"/>
              <w:rPr>
                <w:rFonts w:asciiTheme="majorHAnsi" w:hAnsiTheme="majorHAnsi" w:cstheme="majorHAnsi"/>
                <w:b/>
              </w:rPr>
            </w:pPr>
            <w:r>
              <w:rPr>
                <w:rFonts w:asciiTheme="majorHAnsi" w:hAnsiTheme="majorHAnsi" w:cstheme="majorHAnsi"/>
                <w:b/>
              </w:rPr>
              <w:t>Voto Italia</w:t>
            </w:r>
          </w:p>
        </w:tc>
      </w:tr>
      <w:tr w:rsidR="008D39AB" w:rsidRPr="00530A3C" w14:paraId="6A8DCF0A" w14:textId="77777777" w:rsidTr="00821CC4">
        <w:tc>
          <w:tcPr>
            <w:tcW w:w="2972" w:type="dxa"/>
          </w:tcPr>
          <w:p w14:paraId="1FB5B72D"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5,0-5,1</w:t>
            </w:r>
          </w:p>
        </w:tc>
        <w:tc>
          <w:tcPr>
            <w:tcW w:w="2977" w:type="dxa"/>
          </w:tcPr>
          <w:p w14:paraId="1940EB41"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18</w:t>
            </w:r>
          </w:p>
        </w:tc>
      </w:tr>
      <w:tr w:rsidR="008D39AB" w:rsidRPr="00530A3C" w14:paraId="1E4CE137" w14:textId="77777777" w:rsidTr="00821CC4">
        <w:tc>
          <w:tcPr>
            <w:tcW w:w="2972" w:type="dxa"/>
          </w:tcPr>
          <w:p w14:paraId="5D4C95D6"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5,2-5,3</w:t>
            </w:r>
          </w:p>
        </w:tc>
        <w:tc>
          <w:tcPr>
            <w:tcW w:w="2977" w:type="dxa"/>
          </w:tcPr>
          <w:p w14:paraId="5E1D1F76"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19</w:t>
            </w:r>
          </w:p>
        </w:tc>
      </w:tr>
      <w:tr w:rsidR="008D39AB" w:rsidRPr="00530A3C" w14:paraId="018F8855" w14:textId="77777777" w:rsidTr="00821CC4">
        <w:tc>
          <w:tcPr>
            <w:tcW w:w="2972" w:type="dxa"/>
          </w:tcPr>
          <w:p w14:paraId="0668AB50"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5,4-5,5</w:t>
            </w:r>
          </w:p>
        </w:tc>
        <w:tc>
          <w:tcPr>
            <w:tcW w:w="2977" w:type="dxa"/>
          </w:tcPr>
          <w:p w14:paraId="7880D59B"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20</w:t>
            </w:r>
          </w:p>
        </w:tc>
      </w:tr>
      <w:tr w:rsidR="008D39AB" w:rsidRPr="00530A3C" w14:paraId="0268DEAF" w14:textId="77777777" w:rsidTr="00821CC4">
        <w:tc>
          <w:tcPr>
            <w:tcW w:w="2972" w:type="dxa"/>
          </w:tcPr>
          <w:p w14:paraId="7A6DE371"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5,6-5,7</w:t>
            </w:r>
          </w:p>
        </w:tc>
        <w:tc>
          <w:tcPr>
            <w:tcW w:w="2977" w:type="dxa"/>
          </w:tcPr>
          <w:p w14:paraId="64BB5997"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21</w:t>
            </w:r>
          </w:p>
        </w:tc>
      </w:tr>
      <w:tr w:rsidR="008D39AB" w:rsidRPr="00530A3C" w14:paraId="5FD1199F" w14:textId="77777777" w:rsidTr="00821CC4">
        <w:tc>
          <w:tcPr>
            <w:tcW w:w="2972" w:type="dxa"/>
          </w:tcPr>
          <w:p w14:paraId="0C339779"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5,8</w:t>
            </w:r>
          </w:p>
        </w:tc>
        <w:tc>
          <w:tcPr>
            <w:tcW w:w="2977" w:type="dxa"/>
          </w:tcPr>
          <w:p w14:paraId="3246C3C5"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22</w:t>
            </w:r>
          </w:p>
        </w:tc>
      </w:tr>
      <w:tr w:rsidR="008D39AB" w:rsidRPr="00530A3C" w14:paraId="2A64F0EB" w14:textId="77777777" w:rsidTr="00821CC4">
        <w:tc>
          <w:tcPr>
            <w:tcW w:w="2972" w:type="dxa"/>
          </w:tcPr>
          <w:p w14:paraId="73D0DB23"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5,9</w:t>
            </w:r>
          </w:p>
        </w:tc>
        <w:tc>
          <w:tcPr>
            <w:tcW w:w="2977" w:type="dxa"/>
          </w:tcPr>
          <w:p w14:paraId="2E73C54D"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23</w:t>
            </w:r>
          </w:p>
        </w:tc>
      </w:tr>
      <w:tr w:rsidR="008D39AB" w:rsidRPr="00530A3C" w14:paraId="65583931" w14:textId="77777777" w:rsidTr="00821CC4">
        <w:tc>
          <w:tcPr>
            <w:tcW w:w="2972" w:type="dxa"/>
          </w:tcPr>
          <w:p w14:paraId="7D7B27F5"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6,0-6,3</w:t>
            </w:r>
          </w:p>
        </w:tc>
        <w:tc>
          <w:tcPr>
            <w:tcW w:w="2977" w:type="dxa"/>
          </w:tcPr>
          <w:p w14:paraId="78B8D1DE"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24</w:t>
            </w:r>
          </w:p>
        </w:tc>
      </w:tr>
      <w:tr w:rsidR="008D39AB" w:rsidRPr="00530A3C" w14:paraId="3803A29F" w14:textId="77777777" w:rsidTr="00821CC4">
        <w:tc>
          <w:tcPr>
            <w:tcW w:w="2972" w:type="dxa"/>
          </w:tcPr>
          <w:p w14:paraId="0496FD46"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6,4-6,6</w:t>
            </w:r>
          </w:p>
        </w:tc>
        <w:tc>
          <w:tcPr>
            <w:tcW w:w="2977" w:type="dxa"/>
          </w:tcPr>
          <w:p w14:paraId="2F7F0C32"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25</w:t>
            </w:r>
          </w:p>
        </w:tc>
      </w:tr>
      <w:tr w:rsidR="008D39AB" w:rsidRPr="00530A3C" w14:paraId="3E8AD8A7" w14:textId="77777777" w:rsidTr="00821CC4">
        <w:tc>
          <w:tcPr>
            <w:tcW w:w="2972" w:type="dxa"/>
          </w:tcPr>
          <w:p w14:paraId="7E827A09"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6,7-6,9</w:t>
            </w:r>
          </w:p>
        </w:tc>
        <w:tc>
          <w:tcPr>
            <w:tcW w:w="2977" w:type="dxa"/>
          </w:tcPr>
          <w:p w14:paraId="6E90A806"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26</w:t>
            </w:r>
          </w:p>
        </w:tc>
      </w:tr>
      <w:tr w:rsidR="008D39AB" w:rsidRPr="00530A3C" w14:paraId="5DBA029A" w14:textId="77777777" w:rsidTr="00821CC4">
        <w:tc>
          <w:tcPr>
            <w:tcW w:w="2972" w:type="dxa"/>
          </w:tcPr>
          <w:p w14:paraId="6FA65CDA"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7,0-7,4</w:t>
            </w:r>
          </w:p>
        </w:tc>
        <w:tc>
          <w:tcPr>
            <w:tcW w:w="2977" w:type="dxa"/>
          </w:tcPr>
          <w:p w14:paraId="5C44FD65"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27</w:t>
            </w:r>
          </w:p>
        </w:tc>
      </w:tr>
      <w:tr w:rsidR="008D39AB" w:rsidRPr="00530A3C" w14:paraId="74E285ED" w14:textId="77777777" w:rsidTr="00821CC4">
        <w:tc>
          <w:tcPr>
            <w:tcW w:w="2972" w:type="dxa"/>
          </w:tcPr>
          <w:p w14:paraId="4402B1E6"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7,5-7,9</w:t>
            </w:r>
          </w:p>
        </w:tc>
        <w:tc>
          <w:tcPr>
            <w:tcW w:w="2977" w:type="dxa"/>
          </w:tcPr>
          <w:p w14:paraId="366FAA3C"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28</w:t>
            </w:r>
          </w:p>
        </w:tc>
      </w:tr>
      <w:tr w:rsidR="008D39AB" w:rsidRPr="00530A3C" w14:paraId="08970E55" w14:textId="77777777" w:rsidTr="00821CC4">
        <w:tc>
          <w:tcPr>
            <w:tcW w:w="2972" w:type="dxa"/>
          </w:tcPr>
          <w:p w14:paraId="3138D5E7"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8</w:t>
            </w:r>
            <w:r>
              <w:rPr>
                <w:rFonts w:asciiTheme="majorHAnsi" w:hAnsiTheme="majorHAnsi" w:cstheme="majorHAnsi"/>
              </w:rPr>
              <w:t>-9</w:t>
            </w:r>
          </w:p>
        </w:tc>
        <w:tc>
          <w:tcPr>
            <w:tcW w:w="2977" w:type="dxa"/>
          </w:tcPr>
          <w:p w14:paraId="6C72BBAF"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29</w:t>
            </w:r>
          </w:p>
        </w:tc>
      </w:tr>
      <w:tr w:rsidR="008D39AB" w:rsidRPr="00530A3C" w14:paraId="5953BBB1" w14:textId="77777777" w:rsidTr="00821CC4">
        <w:tc>
          <w:tcPr>
            <w:tcW w:w="2972" w:type="dxa"/>
          </w:tcPr>
          <w:p w14:paraId="260D79C5" w14:textId="77777777" w:rsidR="008D39AB" w:rsidRPr="00530A3C" w:rsidRDefault="008D39AB" w:rsidP="00821CC4">
            <w:pPr>
              <w:spacing w:after="0"/>
              <w:jc w:val="center"/>
              <w:rPr>
                <w:rFonts w:asciiTheme="majorHAnsi" w:hAnsiTheme="majorHAnsi" w:cstheme="majorHAnsi"/>
              </w:rPr>
            </w:pPr>
            <w:r>
              <w:rPr>
                <w:rFonts w:asciiTheme="majorHAnsi" w:hAnsiTheme="majorHAnsi" w:cstheme="majorHAnsi"/>
              </w:rPr>
              <w:t>9,1 – 10,0</w:t>
            </w:r>
          </w:p>
        </w:tc>
        <w:tc>
          <w:tcPr>
            <w:tcW w:w="2977" w:type="dxa"/>
          </w:tcPr>
          <w:p w14:paraId="6E053874"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30</w:t>
            </w:r>
          </w:p>
        </w:tc>
      </w:tr>
      <w:tr w:rsidR="008D39AB" w:rsidRPr="00530A3C" w14:paraId="5E90ACDC" w14:textId="77777777" w:rsidTr="00821CC4">
        <w:tc>
          <w:tcPr>
            <w:tcW w:w="2972" w:type="dxa"/>
          </w:tcPr>
          <w:p w14:paraId="7C545162" w14:textId="77777777" w:rsidR="008D39AB" w:rsidRPr="00530A3C" w:rsidRDefault="008D39AB" w:rsidP="00821CC4">
            <w:pPr>
              <w:spacing w:after="0"/>
              <w:jc w:val="center"/>
              <w:rPr>
                <w:rFonts w:asciiTheme="majorHAnsi" w:hAnsiTheme="majorHAnsi" w:cstheme="majorHAnsi"/>
              </w:rPr>
            </w:pPr>
            <w:proofErr w:type="spellStart"/>
            <w:r>
              <w:rPr>
                <w:rFonts w:asciiTheme="majorHAnsi" w:hAnsiTheme="majorHAnsi" w:cstheme="majorHAnsi"/>
              </w:rPr>
              <w:t>Matricula</w:t>
            </w:r>
            <w:proofErr w:type="spellEnd"/>
            <w:r>
              <w:rPr>
                <w:rFonts w:asciiTheme="majorHAnsi" w:hAnsiTheme="majorHAnsi" w:cstheme="majorHAnsi"/>
              </w:rPr>
              <w:t xml:space="preserve"> de Honor</w:t>
            </w:r>
          </w:p>
        </w:tc>
        <w:tc>
          <w:tcPr>
            <w:tcW w:w="2977" w:type="dxa"/>
          </w:tcPr>
          <w:p w14:paraId="49C325DF" w14:textId="77777777" w:rsidR="008D39AB" w:rsidRPr="00530A3C" w:rsidRDefault="008D39AB" w:rsidP="00821CC4">
            <w:pPr>
              <w:spacing w:after="0"/>
              <w:jc w:val="center"/>
              <w:rPr>
                <w:rFonts w:asciiTheme="majorHAnsi" w:hAnsiTheme="majorHAnsi" w:cstheme="majorHAnsi"/>
              </w:rPr>
            </w:pPr>
            <w:r w:rsidRPr="00530A3C">
              <w:rPr>
                <w:rFonts w:asciiTheme="majorHAnsi" w:hAnsiTheme="majorHAnsi" w:cstheme="majorHAnsi"/>
              </w:rPr>
              <w:t>30 e lode</w:t>
            </w:r>
          </w:p>
        </w:tc>
      </w:tr>
    </w:tbl>
    <w:p w14:paraId="6F444D62" w14:textId="77777777" w:rsidR="008D39AB" w:rsidRDefault="008D39AB" w:rsidP="008D39AB"/>
    <w:p w14:paraId="3C00171B" w14:textId="77777777" w:rsidR="008D39AB" w:rsidRDefault="008D39AB"/>
    <w:p w14:paraId="104906ED" w14:textId="77777777" w:rsidR="004D725A" w:rsidRDefault="004D725A"/>
    <w:p w14:paraId="5C9B77B4" w14:textId="4762F535" w:rsidR="004D725A" w:rsidRDefault="009723B3">
      <w:pPr>
        <w:rPr>
          <w:b/>
          <w:bCs/>
        </w:rPr>
      </w:pPr>
      <w:r w:rsidRPr="009723B3">
        <w:rPr>
          <w:b/>
          <w:bCs/>
        </w:rPr>
        <w:t>ZAGABRIA</w:t>
      </w:r>
    </w:p>
    <w:tbl>
      <w:tblPr>
        <w:tblStyle w:val="Grigliatabella"/>
        <w:tblW w:w="0" w:type="auto"/>
        <w:tblLook w:val="04A0" w:firstRow="1" w:lastRow="0" w:firstColumn="1" w:lastColumn="0" w:noHBand="0" w:noVBand="1"/>
      </w:tblPr>
      <w:tblGrid>
        <w:gridCol w:w="2972"/>
        <w:gridCol w:w="2977"/>
      </w:tblGrid>
      <w:tr w:rsidR="009723B3" w:rsidRPr="00530A3C" w14:paraId="5D264797" w14:textId="77777777" w:rsidTr="00D355FB">
        <w:tc>
          <w:tcPr>
            <w:tcW w:w="2972" w:type="dxa"/>
          </w:tcPr>
          <w:p w14:paraId="70F42820" w14:textId="4EE75AE2" w:rsidR="009723B3" w:rsidRPr="00530A3C" w:rsidRDefault="009723B3" w:rsidP="00D355FB">
            <w:pPr>
              <w:spacing w:after="0"/>
              <w:jc w:val="center"/>
              <w:rPr>
                <w:rFonts w:asciiTheme="majorHAnsi" w:hAnsiTheme="majorHAnsi" w:cstheme="majorHAnsi"/>
                <w:b/>
              </w:rPr>
            </w:pPr>
            <w:r>
              <w:rPr>
                <w:rFonts w:asciiTheme="majorHAnsi" w:hAnsiTheme="majorHAnsi" w:cstheme="majorHAnsi"/>
                <w:b/>
              </w:rPr>
              <w:t>Voto Zagabria</w:t>
            </w:r>
          </w:p>
        </w:tc>
        <w:tc>
          <w:tcPr>
            <w:tcW w:w="2977" w:type="dxa"/>
          </w:tcPr>
          <w:p w14:paraId="61B44E22" w14:textId="77777777" w:rsidR="009723B3" w:rsidRPr="00530A3C" w:rsidRDefault="009723B3" w:rsidP="00D355FB">
            <w:pPr>
              <w:spacing w:after="0"/>
              <w:jc w:val="center"/>
              <w:rPr>
                <w:rFonts w:asciiTheme="majorHAnsi" w:hAnsiTheme="majorHAnsi" w:cstheme="majorHAnsi"/>
                <w:b/>
              </w:rPr>
            </w:pPr>
            <w:r>
              <w:rPr>
                <w:rFonts w:asciiTheme="majorHAnsi" w:hAnsiTheme="majorHAnsi" w:cstheme="majorHAnsi"/>
                <w:b/>
              </w:rPr>
              <w:t>Voto Italia</w:t>
            </w:r>
          </w:p>
        </w:tc>
      </w:tr>
      <w:tr w:rsidR="009723B3" w:rsidRPr="00530A3C" w14:paraId="42536AEF" w14:textId="77777777" w:rsidTr="00D355FB">
        <w:tc>
          <w:tcPr>
            <w:tcW w:w="2972" w:type="dxa"/>
          </w:tcPr>
          <w:p w14:paraId="20955282" w14:textId="0A13DC76" w:rsidR="009723B3" w:rsidRPr="00530A3C" w:rsidRDefault="009723B3" w:rsidP="00D355FB">
            <w:pPr>
              <w:spacing w:after="0"/>
              <w:jc w:val="center"/>
              <w:rPr>
                <w:rFonts w:asciiTheme="majorHAnsi" w:hAnsiTheme="majorHAnsi" w:cstheme="majorHAnsi"/>
              </w:rPr>
            </w:pPr>
            <w:r w:rsidRPr="009723B3">
              <w:rPr>
                <w:lang w:val="en-US"/>
              </w:rPr>
              <w:t>E</w:t>
            </w:r>
            <w:r>
              <w:rPr>
                <w:lang w:val="en-US"/>
              </w:rPr>
              <w:t>xcellent</w:t>
            </w:r>
          </w:p>
        </w:tc>
        <w:tc>
          <w:tcPr>
            <w:tcW w:w="2977" w:type="dxa"/>
          </w:tcPr>
          <w:p w14:paraId="1B8B1939" w14:textId="3021AC66" w:rsidR="009723B3" w:rsidRPr="00530A3C" w:rsidRDefault="009723B3" w:rsidP="00D355FB">
            <w:pPr>
              <w:spacing w:after="0"/>
              <w:jc w:val="center"/>
              <w:rPr>
                <w:rFonts w:asciiTheme="majorHAnsi" w:hAnsiTheme="majorHAnsi" w:cstheme="majorHAnsi"/>
              </w:rPr>
            </w:pPr>
            <w:r>
              <w:rPr>
                <w:rFonts w:asciiTheme="majorHAnsi" w:hAnsiTheme="majorHAnsi" w:cstheme="majorHAnsi"/>
              </w:rPr>
              <w:t>30</w:t>
            </w:r>
          </w:p>
        </w:tc>
      </w:tr>
      <w:tr w:rsidR="009723B3" w:rsidRPr="00530A3C" w14:paraId="1406E3CC" w14:textId="77777777" w:rsidTr="00D355FB">
        <w:tc>
          <w:tcPr>
            <w:tcW w:w="2972" w:type="dxa"/>
          </w:tcPr>
          <w:p w14:paraId="153A3AC1" w14:textId="79037318" w:rsidR="009723B3" w:rsidRPr="00530A3C" w:rsidRDefault="009723B3" w:rsidP="00D355FB">
            <w:pPr>
              <w:spacing w:after="0"/>
              <w:jc w:val="center"/>
              <w:rPr>
                <w:rFonts w:asciiTheme="majorHAnsi" w:hAnsiTheme="majorHAnsi" w:cstheme="majorHAnsi"/>
              </w:rPr>
            </w:pPr>
            <w:r w:rsidRPr="009723B3">
              <w:rPr>
                <w:lang w:val="en-US"/>
              </w:rPr>
              <w:t>Very good</w:t>
            </w:r>
          </w:p>
        </w:tc>
        <w:tc>
          <w:tcPr>
            <w:tcW w:w="2977" w:type="dxa"/>
          </w:tcPr>
          <w:p w14:paraId="75ECAF1D" w14:textId="467C8AC7" w:rsidR="009723B3" w:rsidRPr="00530A3C" w:rsidRDefault="009723B3" w:rsidP="00D355FB">
            <w:pPr>
              <w:spacing w:after="0"/>
              <w:jc w:val="center"/>
              <w:rPr>
                <w:rFonts w:asciiTheme="majorHAnsi" w:hAnsiTheme="majorHAnsi" w:cstheme="majorHAnsi"/>
              </w:rPr>
            </w:pPr>
            <w:r>
              <w:rPr>
                <w:rFonts w:asciiTheme="majorHAnsi" w:hAnsiTheme="majorHAnsi" w:cstheme="majorHAnsi"/>
              </w:rPr>
              <w:t>28</w:t>
            </w:r>
          </w:p>
        </w:tc>
      </w:tr>
      <w:tr w:rsidR="009723B3" w:rsidRPr="00530A3C" w14:paraId="5BEFB2B0" w14:textId="77777777" w:rsidTr="00D355FB">
        <w:tc>
          <w:tcPr>
            <w:tcW w:w="2972" w:type="dxa"/>
          </w:tcPr>
          <w:p w14:paraId="675DD11D" w14:textId="454522AB" w:rsidR="009723B3" w:rsidRPr="00530A3C" w:rsidRDefault="009723B3" w:rsidP="00D355FB">
            <w:pPr>
              <w:spacing w:after="0"/>
              <w:jc w:val="center"/>
              <w:rPr>
                <w:rFonts w:asciiTheme="majorHAnsi" w:hAnsiTheme="majorHAnsi" w:cstheme="majorHAnsi"/>
              </w:rPr>
            </w:pPr>
            <w:r w:rsidRPr="009723B3">
              <w:rPr>
                <w:lang w:val="en-US"/>
              </w:rPr>
              <w:t>Good</w:t>
            </w:r>
          </w:p>
        </w:tc>
        <w:tc>
          <w:tcPr>
            <w:tcW w:w="2977" w:type="dxa"/>
          </w:tcPr>
          <w:p w14:paraId="152C34BB" w14:textId="0DB0CC71" w:rsidR="009723B3" w:rsidRPr="00530A3C" w:rsidRDefault="009723B3" w:rsidP="00D355FB">
            <w:pPr>
              <w:spacing w:after="0"/>
              <w:jc w:val="center"/>
              <w:rPr>
                <w:rFonts w:asciiTheme="majorHAnsi" w:hAnsiTheme="majorHAnsi" w:cstheme="majorHAnsi"/>
              </w:rPr>
            </w:pPr>
            <w:r w:rsidRPr="00530A3C">
              <w:rPr>
                <w:rFonts w:asciiTheme="majorHAnsi" w:hAnsiTheme="majorHAnsi" w:cstheme="majorHAnsi"/>
              </w:rPr>
              <w:t>2</w:t>
            </w:r>
            <w:r>
              <w:rPr>
                <w:rFonts w:asciiTheme="majorHAnsi" w:hAnsiTheme="majorHAnsi" w:cstheme="majorHAnsi"/>
              </w:rPr>
              <w:t>4</w:t>
            </w:r>
          </w:p>
        </w:tc>
      </w:tr>
      <w:tr w:rsidR="009723B3" w:rsidRPr="00530A3C" w14:paraId="2709503D" w14:textId="77777777" w:rsidTr="00D355FB">
        <w:tc>
          <w:tcPr>
            <w:tcW w:w="2972" w:type="dxa"/>
          </w:tcPr>
          <w:p w14:paraId="15A6F217" w14:textId="2D3FDEF0" w:rsidR="009723B3" w:rsidRPr="00530A3C" w:rsidRDefault="009723B3" w:rsidP="00D355FB">
            <w:pPr>
              <w:spacing w:after="0"/>
              <w:jc w:val="center"/>
              <w:rPr>
                <w:rFonts w:asciiTheme="majorHAnsi" w:hAnsiTheme="majorHAnsi" w:cstheme="majorHAnsi"/>
              </w:rPr>
            </w:pPr>
            <w:proofErr w:type="gramStart"/>
            <w:r>
              <w:rPr>
                <w:lang w:val="en-US"/>
              </w:rPr>
              <w:t>S</w:t>
            </w:r>
            <w:r w:rsidRPr="009723B3">
              <w:rPr>
                <w:lang w:val="en-US"/>
              </w:rPr>
              <w:t>ufficient</w:t>
            </w:r>
            <w:proofErr w:type="gramEnd"/>
          </w:p>
        </w:tc>
        <w:tc>
          <w:tcPr>
            <w:tcW w:w="2977" w:type="dxa"/>
          </w:tcPr>
          <w:p w14:paraId="40A22244" w14:textId="44FF8308" w:rsidR="009723B3" w:rsidRPr="00530A3C" w:rsidRDefault="009723B3" w:rsidP="00D355FB">
            <w:pPr>
              <w:spacing w:after="0"/>
              <w:jc w:val="center"/>
              <w:rPr>
                <w:rFonts w:asciiTheme="majorHAnsi" w:hAnsiTheme="majorHAnsi" w:cstheme="majorHAnsi"/>
              </w:rPr>
            </w:pPr>
            <w:r>
              <w:rPr>
                <w:rFonts w:asciiTheme="majorHAnsi" w:hAnsiTheme="majorHAnsi" w:cstheme="majorHAnsi"/>
              </w:rPr>
              <w:t>18</w:t>
            </w:r>
          </w:p>
        </w:tc>
      </w:tr>
    </w:tbl>
    <w:p w14:paraId="3A65DDA0" w14:textId="77777777" w:rsidR="009723B3" w:rsidRDefault="009723B3">
      <w:pPr>
        <w:rPr>
          <w:b/>
          <w:bCs/>
        </w:rPr>
      </w:pPr>
    </w:p>
    <w:p w14:paraId="7C4621F6" w14:textId="77777777" w:rsidR="00AD109F" w:rsidRDefault="00AD109F" w:rsidP="00AD109F">
      <w:pPr>
        <w:spacing w:line="360" w:lineRule="auto"/>
        <w:jc w:val="both"/>
      </w:pPr>
    </w:p>
    <w:p w14:paraId="2C11EDD5" w14:textId="3D2215F2" w:rsidR="004D725A" w:rsidRDefault="00AD109F" w:rsidP="0033543E">
      <w:pPr>
        <w:spacing w:line="360" w:lineRule="auto"/>
        <w:jc w:val="both"/>
      </w:pPr>
      <w:r>
        <w:t>Nel caso dei paesi con un minor numero di accordi, per la conversione dei voti ci si riferirà alla tabella di conversione del paese con il sistema di valutazione più simile.</w:t>
      </w:r>
    </w:p>
    <w:p w14:paraId="5FB0B370" w14:textId="18E0B751" w:rsidR="003C5BA1" w:rsidRDefault="003C5BA1" w:rsidP="0033543E">
      <w:pPr>
        <w:spacing w:line="360" w:lineRule="auto"/>
        <w:jc w:val="both"/>
      </w:pPr>
      <w:bookmarkStart w:id="0" w:name="_GoBack"/>
      <w:bookmarkEnd w:id="0"/>
    </w:p>
    <w:p w14:paraId="7FE559EA" w14:textId="60170CD8" w:rsidR="003C5BA1" w:rsidRPr="003C5BA1" w:rsidRDefault="003C5BA1" w:rsidP="0033543E">
      <w:pPr>
        <w:spacing w:line="360" w:lineRule="auto"/>
        <w:jc w:val="both"/>
        <w:rPr>
          <w:u w:val="single"/>
        </w:rPr>
      </w:pPr>
      <w:r w:rsidRPr="003C5BA1">
        <w:rPr>
          <w:u w:val="single"/>
        </w:rPr>
        <w:t>Le presenti tabelle saranno applicate a partire dal bando Erasmus + 2019/20</w:t>
      </w:r>
    </w:p>
    <w:sectPr w:rsidR="003C5BA1" w:rsidRPr="003C5BA1" w:rsidSect="009429F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5A"/>
    <w:rsid w:val="00097A7B"/>
    <w:rsid w:val="000B3F37"/>
    <w:rsid w:val="0033543E"/>
    <w:rsid w:val="003C5BA1"/>
    <w:rsid w:val="004761FF"/>
    <w:rsid w:val="0049539A"/>
    <w:rsid w:val="004D725A"/>
    <w:rsid w:val="005D4E5B"/>
    <w:rsid w:val="00714A60"/>
    <w:rsid w:val="00760E45"/>
    <w:rsid w:val="00890F56"/>
    <w:rsid w:val="008D39AB"/>
    <w:rsid w:val="009429F3"/>
    <w:rsid w:val="009723B3"/>
    <w:rsid w:val="00AD109F"/>
    <w:rsid w:val="00E43BC5"/>
    <w:rsid w:val="00E723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F802"/>
  <w14:defaultImageDpi w14:val="32767"/>
  <w15:chartTrackingRefBased/>
  <w15:docId w15:val="{7D87173B-9ED9-F04F-B8AF-CBF93BA1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D725A"/>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D725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9723B3"/>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9723B3"/>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7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214</Words>
  <Characters>1224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Rosa</dc:creator>
  <cp:keywords/>
  <dc:description/>
  <cp:lastModifiedBy>Utente</cp:lastModifiedBy>
  <cp:revision>4</cp:revision>
  <dcterms:created xsi:type="dcterms:W3CDTF">2019-12-10T10:28:00Z</dcterms:created>
  <dcterms:modified xsi:type="dcterms:W3CDTF">2019-12-10T10:55:00Z</dcterms:modified>
</cp:coreProperties>
</file>