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DB" w:rsidRPr="002B139B" w:rsidRDefault="002754DB" w:rsidP="002754DB">
      <w:pPr>
        <w:ind w:left="180" w:right="-82"/>
        <w:jc w:val="center"/>
        <w:rPr>
          <w:sz w:val="36"/>
        </w:rPr>
      </w:pPr>
      <w:r w:rsidRPr="002B139B">
        <w:rPr>
          <w:sz w:val="36"/>
        </w:rPr>
        <w:t xml:space="preserve">UNIVERSITÀ DEGLI STUDI </w:t>
      </w:r>
      <w:proofErr w:type="spellStart"/>
      <w:r w:rsidRPr="002B139B">
        <w:rPr>
          <w:sz w:val="36"/>
        </w:rPr>
        <w:t>DI</w:t>
      </w:r>
      <w:proofErr w:type="spellEnd"/>
      <w:r w:rsidRPr="002B139B">
        <w:rPr>
          <w:sz w:val="36"/>
        </w:rPr>
        <w:t xml:space="preserve"> NAPOLI “FEDERICO II”</w:t>
      </w:r>
    </w:p>
    <w:p w:rsidR="002754DB" w:rsidRPr="002B139B" w:rsidRDefault="002754DB" w:rsidP="002754DB">
      <w:pPr>
        <w:jc w:val="center"/>
        <w:rPr>
          <w:sz w:val="32"/>
          <w:szCs w:val="32"/>
        </w:rPr>
      </w:pPr>
      <w:r w:rsidRPr="002B139B">
        <w:rPr>
          <w:sz w:val="32"/>
          <w:szCs w:val="32"/>
        </w:rPr>
        <w:t>Anno Accademico 2016/2017</w:t>
      </w:r>
    </w:p>
    <w:p w:rsidR="002754DB" w:rsidRPr="002B139B" w:rsidRDefault="002754DB" w:rsidP="002754DB">
      <w:pPr>
        <w:jc w:val="center"/>
        <w:rPr>
          <w:sz w:val="32"/>
          <w:szCs w:val="32"/>
        </w:rPr>
      </w:pPr>
      <w:r w:rsidRPr="002B139B">
        <w:rPr>
          <w:sz w:val="32"/>
          <w:szCs w:val="32"/>
        </w:rPr>
        <w:t>Gli esami hanno inizio alle ore 17.00</w:t>
      </w:r>
    </w:p>
    <w:p w:rsidR="002754DB" w:rsidRPr="002B139B" w:rsidRDefault="002754DB" w:rsidP="002754DB">
      <w:pPr>
        <w:pStyle w:val="Corpodeltesto"/>
      </w:pPr>
    </w:p>
    <w:tbl>
      <w:tblPr>
        <w:tblW w:w="7380" w:type="dxa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720"/>
      </w:tblGrid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  <w:jc w:val="center"/>
              <w:rPr>
                <w:b/>
              </w:rPr>
            </w:pPr>
            <w:r w:rsidRPr="002B139B">
              <w:rPr>
                <w:b/>
              </w:rPr>
              <w:t xml:space="preserve">CORSO </w:t>
            </w:r>
            <w:proofErr w:type="spellStart"/>
            <w:r w:rsidRPr="002B139B">
              <w:rPr>
                <w:b/>
              </w:rPr>
              <w:t>DI</w:t>
            </w:r>
            <w:proofErr w:type="spellEnd"/>
            <w:r w:rsidRPr="002B139B">
              <w:rPr>
                <w:b/>
              </w:rPr>
              <w:t xml:space="preserve"> LAUREA IN “SCIENZE NUTRACEUTICHE ”</w:t>
            </w:r>
          </w:p>
        </w:tc>
        <w:tc>
          <w:tcPr>
            <w:tcW w:w="720" w:type="dxa"/>
          </w:tcPr>
          <w:p w:rsidR="002754DB" w:rsidRPr="002B139B" w:rsidRDefault="002754DB" w:rsidP="008C2F73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E53EEE" w:rsidRDefault="002754DB" w:rsidP="008C2F73">
            <w:pPr>
              <w:pStyle w:val="Titolo1"/>
              <w:tabs>
                <w:tab w:val="left" w:pos="5670"/>
              </w:tabs>
              <w:jc w:val="center"/>
              <w:rPr>
                <w:b w:val="0"/>
                <w:sz w:val="24"/>
                <w:szCs w:val="24"/>
                <w:lang w:val="it-IT" w:eastAsia="it-IT"/>
              </w:rPr>
            </w:pPr>
          </w:p>
        </w:tc>
        <w:tc>
          <w:tcPr>
            <w:tcW w:w="720" w:type="dxa"/>
          </w:tcPr>
          <w:p w:rsidR="002754DB" w:rsidRPr="002B139B" w:rsidRDefault="002754DB" w:rsidP="008C2F73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E53EEE" w:rsidRDefault="002754DB" w:rsidP="008C2F73">
            <w:pPr>
              <w:pStyle w:val="Titolo1"/>
              <w:tabs>
                <w:tab w:val="left" w:pos="5670"/>
              </w:tabs>
              <w:jc w:val="center"/>
              <w:rPr>
                <w:sz w:val="24"/>
                <w:szCs w:val="24"/>
                <w:lang w:val="it-IT" w:eastAsia="it-IT"/>
              </w:rPr>
            </w:pPr>
            <w:r w:rsidRPr="00E53EEE">
              <w:rPr>
                <w:sz w:val="24"/>
                <w:szCs w:val="24"/>
                <w:lang w:val="it-IT" w:eastAsia="it-IT"/>
              </w:rPr>
              <w:t>PRIMO ANNO</w:t>
            </w:r>
          </w:p>
        </w:tc>
        <w:tc>
          <w:tcPr>
            <w:tcW w:w="720" w:type="dxa"/>
          </w:tcPr>
          <w:p w:rsidR="002754DB" w:rsidRPr="002B139B" w:rsidRDefault="002754DB" w:rsidP="008C2F73">
            <w:pPr>
              <w:jc w:val="center"/>
            </w:pP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>BIOCHIMICA DELLA NUTRIZIONE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>BIOLOGIA CELLULARE: INTERAZIONE TRA GENI E NUTRIENTI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  <w:r w:rsidRPr="00BA0A69">
              <w:rPr>
                <w:b/>
              </w:rPr>
              <w:t>6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 xml:space="preserve">CHIMICA GENERALE    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>DISTURBI DEL COMPORTAMENTO ALIMENTARE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>CHIMICA ORGANICA DELLE BIOMOLECOLE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tabs>
                <w:tab w:val="left" w:pos="5670"/>
              </w:tabs>
              <w:jc w:val="center"/>
              <w:rPr>
                <w:b/>
              </w:rPr>
            </w:pPr>
            <w:r w:rsidRPr="00BA0A69">
              <w:rPr>
                <w:b/>
              </w:rPr>
              <w:t>20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9F4A41">
              <w:rPr>
                <w:b/>
              </w:rPr>
              <w:t xml:space="preserve">INGLESE </w:t>
            </w:r>
            <w:r w:rsidRPr="002B139B">
              <w:t xml:space="preserve">                    </w:t>
            </w:r>
            <w:r>
              <w:rPr>
                <w:b/>
              </w:rPr>
              <w:t xml:space="preserve">  CONSULTARE IL SITO DEL CLA</w:t>
            </w:r>
            <w:r w:rsidRPr="002B139B">
              <w:rPr>
                <w:b/>
              </w:rPr>
              <w:t xml:space="preserve">  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 xml:space="preserve">MATEMATICA 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  <w:jc w:val="center"/>
              <w:rPr>
                <w:b/>
              </w:rPr>
            </w:pPr>
            <w:r w:rsidRPr="002B139B">
              <w:rPr>
                <w:b/>
              </w:rPr>
              <w:t>SECONDO ANNO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  <w:highlight w:val="yellow"/>
              </w:rPr>
            </w:pP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>FISIOLOGIA DELLA NUTRIZIONE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>CHIMICA E TOSSICOLOGIA DEI NUTRACEUTICI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>ANALISI SPETTROSCOPICA DEI NUTRACEUTICI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  <w:r w:rsidRPr="00BA0A69">
              <w:rPr>
                <w:b/>
              </w:rPr>
              <w:t>21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>CHIMICA NUTRACEUTICA APPLICATA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  <w:r w:rsidRPr="00BA0A69">
              <w:rPr>
                <w:b/>
              </w:rPr>
              <w:t>16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>MICROBIOLOGIA DEI PROBIOTICI E DEI  PREBIOTICI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tabs>
                <w:tab w:val="left" w:pos="5670"/>
              </w:tabs>
              <w:jc w:val="center"/>
              <w:rPr>
                <w:b/>
              </w:rPr>
            </w:pPr>
            <w:r w:rsidRPr="00BA0A69">
              <w:rPr>
                <w:b/>
              </w:rPr>
              <w:t>10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>PATOLOGIE DELL'APPARATO DIGERENTE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  <w:r w:rsidRPr="00BA0A69">
              <w:rPr>
                <w:b/>
              </w:rPr>
              <w:t>22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  <w:jc w:val="center"/>
              <w:rPr>
                <w:b/>
              </w:rPr>
            </w:pPr>
            <w:r w:rsidRPr="002B139B">
              <w:rPr>
                <w:b/>
              </w:rPr>
              <w:t>TERZO ANNO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>ENDOCRINOLOGIA E MALATTIE DISMETABOLICHE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  <w:r w:rsidRPr="00BA0A69">
              <w:rPr>
                <w:b/>
              </w:rPr>
              <w:t>23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>NUTRACEUTICI ED ALIMENTI FUNZIONALI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  <w:r w:rsidRPr="00BA0A69">
              <w:rPr>
                <w:b/>
              </w:rPr>
              <w:t>17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>SCHIENZE DIETETICHE E NUTRIZIONE CLINICA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  <w:r w:rsidRPr="00BA0A69">
              <w:rPr>
                <w:b/>
              </w:rPr>
              <w:t>10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 xml:space="preserve">FARMACOLOGIA DELLA NUTRIZIONE 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>ECOLOGIA DELLA NUTRIZIONE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  <w:r w:rsidRPr="00BA0A69">
              <w:rPr>
                <w:b/>
              </w:rPr>
              <w:t>21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  <w:rPr>
                <w:b/>
              </w:rPr>
            </w:pPr>
            <w:r w:rsidRPr="002B139B">
              <w:t xml:space="preserve">                                 </w:t>
            </w:r>
            <w:r w:rsidRPr="002B139B">
              <w:rPr>
                <w:b/>
              </w:rPr>
              <w:t>INSEGNAMENTI A SCELTA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>DIAGNOSTICA NUTRIZIONALE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>ECONOMIA SANITARIA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>FARMACOVIGILANZA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>FARMACOECONOMIA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>IGIENE DEGLI ALIMENTI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  <w:r w:rsidRPr="00BA0A69">
              <w:rPr>
                <w:b/>
              </w:rPr>
              <w:t>24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>Marketing  e Tecniche della Comunicazione  Scientifica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rPr>
                <w:b/>
              </w:rPr>
            </w:pPr>
            <w:r>
              <w:rPr>
                <w:b/>
              </w:rPr>
              <w:t xml:space="preserve">   13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 xml:space="preserve">ULTIMO ESAME ENTRO IL 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  <w:r w:rsidRPr="00BA0A69">
              <w:rPr>
                <w:b/>
              </w:rPr>
              <w:t>29/11</w:t>
            </w:r>
          </w:p>
        </w:tc>
      </w:tr>
      <w:tr w:rsidR="002754DB" w:rsidRPr="002B139B" w:rsidTr="008C2F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0" w:type="dxa"/>
          </w:tcPr>
          <w:p w:rsidR="002754DB" w:rsidRPr="002B139B" w:rsidRDefault="002754DB" w:rsidP="008C2F73">
            <w:pPr>
              <w:tabs>
                <w:tab w:val="left" w:pos="5670"/>
              </w:tabs>
            </w:pPr>
            <w:r w:rsidRPr="002B139B">
              <w:t xml:space="preserve">ESAME </w:t>
            </w:r>
            <w:proofErr w:type="spellStart"/>
            <w:r w:rsidRPr="002B139B">
              <w:t>DI</w:t>
            </w:r>
            <w:proofErr w:type="spellEnd"/>
            <w:r w:rsidRPr="002B139B">
              <w:t xml:space="preserve"> LAUREA </w:t>
            </w:r>
          </w:p>
        </w:tc>
        <w:tc>
          <w:tcPr>
            <w:tcW w:w="720" w:type="dxa"/>
          </w:tcPr>
          <w:p w:rsidR="002754DB" w:rsidRPr="00BA0A69" w:rsidRDefault="002754DB" w:rsidP="008C2F73">
            <w:pPr>
              <w:jc w:val="center"/>
              <w:rPr>
                <w:b/>
              </w:rPr>
            </w:pPr>
            <w:r w:rsidRPr="00BA0A69">
              <w:rPr>
                <w:b/>
              </w:rPr>
              <w:t>20/12</w:t>
            </w:r>
          </w:p>
        </w:tc>
      </w:tr>
    </w:tbl>
    <w:p w:rsidR="002374A1" w:rsidRDefault="002374A1"/>
    <w:sectPr w:rsidR="002374A1" w:rsidSect="00237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754DB"/>
    <w:rsid w:val="002374A1"/>
    <w:rsid w:val="002754DB"/>
    <w:rsid w:val="00EB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754DB"/>
    <w:pPr>
      <w:keepNext/>
      <w:outlineLvl w:val="0"/>
    </w:pPr>
    <w:rPr>
      <w:b/>
      <w:sz w:val="20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54DB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Corpodeltesto">
    <w:name w:val="Body Text"/>
    <w:basedOn w:val="Normale"/>
    <w:link w:val="CorpodeltestoCarattere"/>
    <w:rsid w:val="002754DB"/>
    <w:rPr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2754DB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2017-10-10T08:47:00Z</dcterms:created>
  <dcterms:modified xsi:type="dcterms:W3CDTF">2017-10-10T08:48:00Z</dcterms:modified>
</cp:coreProperties>
</file>